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AC9" w:rsidRPr="006E4EE5" w:rsidRDefault="005B3AC9" w:rsidP="005B3AC9">
      <w:pPr>
        <w:tabs>
          <w:tab w:val="left" w:pos="2835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6E4EE5">
        <w:rPr>
          <w:rFonts w:ascii="Times New Roman" w:hAnsi="Times New Roman"/>
          <w:sz w:val="24"/>
          <w:szCs w:val="24"/>
        </w:rPr>
        <w:t>Муниципальное бюджетное  общеобразовательное учреждение</w:t>
      </w:r>
      <w:proofErr w:type="gramStart"/>
      <w:r w:rsidRPr="006E4EE5">
        <w:rPr>
          <w:rFonts w:ascii="Times New Roman" w:hAnsi="Times New Roman"/>
          <w:sz w:val="24"/>
          <w:szCs w:val="24"/>
        </w:rPr>
        <w:t>«</w:t>
      </w:r>
      <w:proofErr w:type="spellStart"/>
      <w:r w:rsidRPr="006E4EE5">
        <w:rPr>
          <w:rFonts w:ascii="Times New Roman" w:hAnsi="Times New Roman"/>
          <w:sz w:val="24"/>
          <w:szCs w:val="24"/>
        </w:rPr>
        <w:t>П</w:t>
      </w:r>
      <w:proofErr w:type="gramEnd"/>
      <w:r w:rsidRPr="006E4EE5">
        <w:rPr>
          <w:rFonts w:ascii="Times New Roman" w:hAnsi="Times New Roman"/>
          <w:sz w:val="24"/>
          <w:szCs w:val="24"/>
        </w:rPr>
        <w:t>окровско-Урустамакская</w:t>
      </w:r>
      <w:proofErr w:type="spellEnd"/>
      <w:r w:rsidRPr="006E4EE5">
        <w:rPr>
          <w:rFonts w:ascii="Times New Roman" w:hAnsi="Times New Roman"/>
          <w:sz w:val="24"/>
          <w:szCs w:val="24"/>
        </w:rPr>
        <w:t xml:space="preserve"> средняя общеобразовательная школа»</w:t>
      </w:r>
    </w:p>
    <w:p w:rsidR="005B3AC9" w:rsidRPr="006E4EE5" w:rsidRDefault="005B3AC9" w:rsidP="005B3AC9">
      <w:pPr>
        <w:tabs>
          <w:tab w:val="left" w:pos="2835"/>
        </w:tabs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6E4EE5">
        <w:rPr>
          <w:rFonts w:ascii="Times New Roman" w:hAnsi="Times New Roman"/>
          <w:sz w:val="24"/>
          <w:szCs w:val="24"/>
        </w:rPr>
        <w:t>Бавлинского</w:t>
      </w:r>
      <w:proofErr w:type="spellEnd"/>
      <w:r w:rsidRPr="006E4EE5">
        <w:rPr>
          <w:rFonts w:ascii="Times New Roman" w:hAnsi="Times New Roman"/>
          <w:sz w:val="24"/>
          <w:szCs w:val="24"/>
        </w:rPr>
        <w:t xml:space="preserve"> муниципального района  Республики Татарстан</w:t>
      </w:r>
    </w:p>
    <w:tbl>
      <w:tblPr>
        <w:tblStyle w:val="a4"/>
        <w:tblW w:w="9214" w:type="dxa"/>
        <w:tblInd w:w="8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14"/>
      </w:tblGrid>
      <w:tr w:rsidR="005B3AC9" w:rsidRPr="006E4EE5" w:rsidTr="00B83EB8">
        <w:tc>
          <w:tcPr>
            <w:tcW w:w="9214" w:type="dxa"/>
          </w:tcPr>
          <w:p w:rsidR="005B3AC9" w:rsidRPr="006E4EE5" w:rsidRDefault="005B3AC9" w:rsidP="00B83EB8">
            <w:pPr>
              <w:tabs>
                <w:tab w:val="left" w:pos="283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3AC9" w:rsidRPr="006E4EE5" w:rsidRDefault="005B3AC9" w:rsidP="00B83EB8">
            <w:pPr>
              <w:tabs>
                <w:tab w:val="left" w:pos="283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EE5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5B3AC9" w:rsidRPr="006E4EE5" w:rsidRDefault="005B3AC9" w:rsidP="00B83EB8">
            <w:pPr>
              <w:tabs>
                <w:tab w:val="left" w:pos="283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EE5">
              <w:rPr>
                <w:rFonts w:ascii="Times New Roman" w:hAnsi="Times New Roman"/>
                <w:sz w:val="24"/>
                <w:szCs w:val="24"/>
              </w:rPr>
              <w:t xml:space="preserve">Педагогическим советом  протокол  от </w:t>
            </w:r>
            <w:r w:rsidR="000E6EA8" w:rsidRPr="006E4EE5">
              <w:rPr>
                <w:rFonts w:ascii="Times New Roman" w:hAnsi="Times New Roman"/>
                <w:sz w:val="24"/>
                <w:szCs w:val="24"/>
              </w:rPr>
              <w:t>____________</w:t>
            </w:r>
            <w:r w:rsidRPr="006E4EE5">
              <w:rPr>
                <w:rFonts w:ascii="Times New Roman" w:hAnsi="Times New Roman"/>
                <w:sz w:val="24"/>
                <w:szCs w:val="24"/>
              </w:rPr>
              <w:t>года №</w:t>
            </w:r>
          </w:p>
          <w:p w:rsidR="005B3AC9" w:rsidRPr="006E4EE5" w:rsidRDefault="005B3AC9" w:rsidP="00B83EB8">
            <w:pPr>
              <w:tabs>
                <w:tab w:val="left" w:pos="283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EE5">
              <w:rPr>
                <w:rFonts w:ascii="Times New Roman" w:hAnsi="Times New Roman"/>
                <w:sz w:val="24"/>
                <w:szCs w:val="24"/>
              </w:rPr>
              <w:t xml:space="preserve">введено в действие приказом от </w:t>
            </w:r>
            <w:r w:rsidR="000E6EA8" w:rsidRPr="006E4EE5">
              <w:rPr>
                <w:rFonts w:ascii="Times New Roman" w:hAnsi="Times New Roman"/>
                <w:sz w:val="24"/>
                <w:szCs w:val="24"/>
              </w:rPr>
              <w:t>____________</w:t>
            </w:r>
            <w:r w:rsidRPr="006E4EE5">
              <w:rPr>
                <w:rFonts w:ascii="Times New Roman" w:hAnsi="Times New Roman"/>
                <w:sz w:val="24"/>
                <w:szCs w:val="24"/>
              </w:rPr>
              <w:t>года №</w:t>
            </w:r>
            <w:r w:rsidR="000E6EA8" w:rsidRPr="006E4EE5"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5B3AC9" w:rsidRPr="006E4EE5" w:rsidRDefault="005B3AC9" w:rsidP="00B83EB8">
            <w:pPr>
              <w:tabs>
                <w:tab w:val="left" w:pos="283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EE5">
              <w:rPr>
                <w:rFonts w:ascii="Times New Roman" w:hAnsi="Times New Roman"/>
                <w:sz w:val="24"/>
                <w:szCs w:val="24"/>
              </w:rPr>
              <w:t>Директор МБОУ «</w:t>
            </w:r>
            <w:proofErr w:type="spellStart"/>
            <w:r w:rsidRPr="006E4EE5">
              <w:rPr>
                <w:rFonts w:ascii="Times New Roman" w:hAnsi="Times New Roman"/>
                <w:sz w:val="24"/>
                <w:szCs w:val="24"/>
              </w:rPr>
              <w:t>П-Урустамакская</w:t>
            </w:r>
            <w:proofErr w:type="spellEnd"/>
            <w:r w:rsidRPr="006E4EE5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  <w:p w:rsidR="005B3AC9" w:rsidRPr="006E4EE5" w:rsidRDefault="005B3AC9" w:rsidP="00B83EB8">
            <w:pPr>
              <w:tabs>
                <w:tab w:val="left" w:pos="283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EE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</w:t>
            </w:r>
            <w:proofErr w:type="spellStart"/>
            <w:r w:rsidRPr="006E4EE5">
              <w:rPr>
                <w:rFonts w:ascii="Times New Roman" w:hAnsi="Times New Roman"/>
                <w:sz w:val="24"/>
                <w:szCs w:val="24"/>
              </w:rPr>
              <w:t>_____________Ф.И.Чернов</w:t>
            </w:r>
            <w:proofErr w:type="spellEnd"/>
          </w:p>
        </w:tc>
      </w:tr>
    </w:tbl>
    <w:p w:rsidR="005B3AC9" w:rsidRPr="006E4EE5" w:rsidRDefault="005B3AC9" w:rsidP="005B3AC9">
      <w:pPr>
        <w:tabs>
          <w:tab w:val="left" w:pos="2835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5B3AC9" w:rsidRPr="006E4EE5" w:rsidRDefault="005B3AC9" w:rsidP="005B3AC9">
      <w:pPr>
        <w:tabs>
          <w:tab w:val="left" w:pos="2835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B3AC9" w:rsidRPr="006E4EE5" w:rsidRDefault="005B3AC9" w:rsidP="005B3AC9">
      <w:pPr>
        <w:tabs>
          <w:tab w:val="left" w:pos="2835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B3AC9" w:rsidRPr="006E4EE5" w:rsidRDefault="005B3AC9" w:rsidP="005B3AC9">
      <w:pPr>
        <w:tabs>
          <w:tab w:val="left" w:pos="2835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B3AC9" w:rsidRPr="006E4EE5" w:rsidRDefault="005B3AC9" w:rsidP="005B3AC9">
      <w:pPr>
        <w:tabs>
          <w:tab w:val="left" w:pos="2835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B3AC9" w:rsidRPr="006E4EE5" w:rsidRDefault="005B3AC9" w:rsidP="005B3AC9">
      <w:pPr>
        <w:tabs>
          <w:tab w:val="left" w:pos="2835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B3AC9" w:rsidRPr="006E4EE5" w:rsidRDefault="005B3AC9" w:rsidP="005B3AC9">
      <w:pPr>
        <w:tabs>
          <w:tab w:val="left" w:pos="2835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B3AC9" w:rsidRPr="006E4EE5" w:rsidRDefault="005B3AC9" w:rsidP="005B3AC9">
      <w:pPr>
        <w:tabs>
          <w:tab w:val="left" w:pos="2835"/>
        </w:tabs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E4EE5">
        <w:rPr>
          <w:rFonts w:ascii="Times New Roman" w:hAnsi="Times New Roman"/>
          <w:b/>
          <w:sz w:val="24"/>
          <w:szCs w:val="24"/>
        </w:rPr>
        <w:t>Рабочая программа</w:t>
      </w:r>
      <w:r w:rsidR="009F5AD2" w:rsidRPr="006E4EE5">
        <w:rPr>
          <w:rFonts w:ascii="Times New Roman" w:hAnsi="Times New Roman"/>
          <w:b/>
          <w:sz w:val="24"/>
          <w:szCs w:val="24"/>
        </w:rPr>
        <w:t xml:space="preserve"> курса</w:t>
      </w:r>
      <w:r w:rsidR="00250860">
        <w:rPr>
          <w:rFonts w:ascii="Times New Roman" w:hAnsi="Times New Roman"/>
          <w:b/>
          <w:sz w:val="24"/>
          <w:szCs w:val="24"/>
        </w:rPr>
        <w:t xml:space="preserve"> по выбору</w:t>
      </w:r>
    </w:p>
    <w:p w:rsidR="005B3AC9" w:rsidRPr="006E4EE5" w:rsidRDefault="005B3AC9" w:rsidP="005B3AC9">
      <w:pPr>
        <w:tabs>
          <w:tab w:val="left" w:pos="2835"/>
        </w:tabs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6E4EE5">
        <w:rPr>
          <w:rFonts w:ascii="Times New Roman" w:hAnsi="Times New Roman"/>
          <w:sz w:val="24"/>
          <w:szCs w:val="24"/>
        </w:rPr>
        <w:t xml:space="preserve">по </w:t>
      </w:r>
      <w:r w:rsidR="009F5AD2" w:rsidRPr="006E4EE5">
        <w:rPr>
          <w:rFonts w:ascii="Times New Roman" w:hAnsi="Times New Roman"/>
          <w:sz w:val="24"/>
          <w:szCs w:val="24"/>
        </w:rPr>
        <w:t>теме</w:t>
      </w:r>
      <w:r w:rsidR="00250860">
        <w:rPr>
          <w:rFonts w:ascii="Times New Roman" w:hAnsi="Times New Roman"/>
          <w:sz w:val="24"/>
          <w:szCs w:val="24"/>
        </w:rPr>
        <w:t xml:space="preserve"> «</w:t>
      </w:r>
      <w:r w:rsidR="009F5AD2" w:rsidRPr="006E4EE5">
        <w:rPr>
          <w:rFonts w:ascii="Times New Roman" w:hAnsi="Times New Roman"/>
          <w:sz w:val="24"/>
          <w:szCs w:val="24"/>
        </w:rPr>
        <w:t>Решение текстовых задач</w:t>
      </w:r>
      <w:r w:rsidRPr="006E4EE5">
        <w:rPr>
          <w:rFonts w:ascii="Times New Roman" w:hAnsi="Times New Roman"/>
          <w:sz w:val="24"/>
          <w:szCs w:val="24"/>
        </w:rPr>
        <w:t>»</w:t>
      </w:r>
      <w:r w:rsidR="009F5AD2" w:rsidRPr="006E4EE5">
        <w:rPr>
          <w:rFonts w:ascii="Times New Roman" w:hAnsi="Times New Roman"/>
          <w:sz w:val="24"/>
          <w:szCs w:val="24"/>
        </w:rPr>
        <w:t>,</w:t>
      </w:r>
      <w:r w:rsidR="00250860">
        <w:rPr>
          <w:rFonts w:ascii="Times New Roman" w:hAnsi="Times New Roman"/>
          <w:sz w:val="24"/>
          <w:szCs w:val="24"/>
        </w:rPr>
        <w:t xml:space="preserve"> </w:t>
      </w:r>
      <w:r w:rsidR="009F5AD2" w:rsidRPr="006E4EE5">
        <w:rPr>
          <w:rFonts w:ascii="Times New Roman" w:hAnsi="Times New Roman"/>
          <w:sz w:val="24"/>
          <w:szCs w:val="24"/>
        </w:rPr>
        <w:t>9</w:t>
      </w:r>
      <w:r w:rsidRPr="006E4EE5">
        <w:rPr>
          <w:rFonts w:ascii="Times New Roman" w:hAnsi="Times New Roman"/>
          <w:sz w:val="24"/>
          <w:szCs w:val="24"/>
        </w:rPr>
        <w:t xml:space="preserve"> класс</w:t>
      </w:r>
      <w:r w:rsidRPr="006E4EE5">
        <w:rPr>
          <w:rFonts w:ascii="Times New Roman" w:hAnsi="Times New Roman"/>
          <w:i/>
          <w:sz w:val="24"/>
          <w:szCs w:val="24"/>
        </w:rPr>
        <w:t>(</w:t>
      </w:r>
      <w:r w:rsidR="009F5AD2" w:rsidRPr="006E4EE5">
        <w:rPr>
          <w:rFonts w:ascii="Times New Roman" w:hAnsi="Times New Roman"/>
          <w:i/>
          <w:sz w:val="24"/>
          <w:szCs w:val="24"/>
        </w:rPr>
        <w:t>1</w:t>
      </w:r>
      <w:r w:rsidRPr="006E4EE5">
        <w:rPr>
          <w:rFonts w:ascii="Times New Roman" w:hAnsi="Times New Roman"/>
          <w:i/>
          <w:sz w:val="24"/>
          <w:szCs w:val="24"/>
        </w:rPr>
        <w:t xml:space="preserve"> час в неделю, </w:t>
      </w:r>
      <w:r w:rsidR="009F5AD2" w:rsidRPr="006E4EE5">
        <w:rPr>
          <w:rFonts w:ascii="Times New Roman" w:hAnsi="Times New Roman"/>
          <w:i/>
          <w:sz w:val="24"/>
          <w:szCs w:val="24"/>
        </w:rPr>
        <w:t>34</w:t>
      </w:r>
      <w:r w:rsidRPr="006E4EE5">
        <w:rPr>
          <w:rFonts w:ascii="Times New Roman" w:hAnsi="Times New Roman"/>
          <w:i/>
          <w:sz w:val="24"/>
          <w:szCs w:val="24"/>
        </w:rPr>
        <w:t xml:space="preserve">  час</w:t>
      </w:r>
      <w:r w:rsidR="009F5AD2" w:rsidRPr="006E4EE5">
        <w:rPr>
          <w:rFonts w:ascii="Times New Roman" w:hAnsi="Times New Roman"/>
          <w:i/>
          <w:sz w:val="24"/>
          <w:szCs w:val="24"/>
        </w:rPr>
        <w:t>а</w:t>
      </w:r>
      <w:r w:rsidRPr="006E4EE5">
        <w:rPr>
          <w:rFonts w:ascii="Times New Roman" w:hAnsi="Times New Roman"/>
          <w:i/>
          <w:sz w:val="24"/>
          <w:szCs w:val="24"/>
        </w:rPr>
        <w:t xml:space="preserve"> в год)</w:t>
      </w:r>
    </w:p>
    <w:p w:rsidR="005B3AC9" w:rsidRPr="006E4EE5" w:rsidRDefault="005B3AC9" w:rsidP="005B3AC9">
      <w:pPr>
        <w:tabs>
          <w:tab w:val="left" w:pos="2835"/>
        </w:tabs>
        <w:contextualSpacing/>
        <w:jc w:val="center"/>
        <w:rPr>
          <w:rFonts w:ascii="Times New Roman" w:hAnsi="Times New Roman"/>
          <w:sz w:val="24"/>
          <w:szCs w:val="24"/>
        </w:rPr>
      </w:pPr>
      <w:r w:rsidRPr="006E4EE5">
        <w:rPr>
          <w:rFonts w:ascii="Times New Roman" w:hAnsi="Times New Roman"/>
          <w:sz w:val="24"/>
          <w:szCs w:val="24"/>
        </w:rPr>
        <w:t xml:space="preserve">Составитель: </w:t>
      </w:r>
      <w:proofErr w:type="spellStart"/>
      <w:r w:rsidRPr="006E4EE5">
        <w:rPr>
          <w:rFonts w:ascii="Times New Roman" w:hAnsi="Times New Roman"/>
          <w:sz w:val="24"/>
          <w:szCs w:val="24"/>
        </w:rPr>
        <w:t>Чепанова</w:t>
      </w:r>
      <w:proofErr w:type="spellEnd"/>
      <w:r w:rsidRPr="006E4EE5">
        <w:rPr>
          <w:rFonts w:ascii="Times New Roman" w:hAnsi="Times New Roman"/>
          <w:sz w:val="24"/>
          <w:szCs w:val="24"/>
        </w:rPr>
        <w:t xml:space="preserve"> Е.Б.  (учитель математики)</w:t>
      </w:r>
    </w:p>
    <w:p w:rsidR="005B3AC9" w:rsidRPr="006E4EE5" w:rsidRDefault="005B3AC9" w:rsidP="005B3AC9">
      <w:pPr>
        <w:tabs>
          <w:tab w:val="left" w:pos="2835"/>
        </w:tabs>
        <w:contextualSpacing/>
        <w:rPr>
          <w:rFonts w:ascii="Times New Roman" w:hAnsi="Times New Roman"/>
          <w:sz w:val="24"/>
          <w:szCs w:val="24"/>
        </w:rPr>
      </w:pPr>
    </w:p>
    <w:p w:rsidR="005B3AC9" w:rsidRPr="006E4EE5" w:rsidRDefault="005B3AC9" w:rsidP="005B3AC9">
      <w:pPr>
        <w:tabs>
          <w:tab w:val="left" w:pos="2835"/>
        </w:tabs>
        <w:contextualSpacing/>
        <w:rPr>
          <w:rFonts w:ascii="Times New Roman" w:hAnsi="Times New Roman"/>
          <w:sz w:val="24"/>
          <w:szCs w:val="24"/>
        </w:rPr>
      </w:pPr>
    </w:p>
    <w:p w:rsidR="005B3AC9" w:rsidRPr="006E4EE5" w:rsidRDefault="005B3AC9" w:rsidP="005B3AC9">
      <w:pPr>
        <w:tabs>
          <w:tab w:val="left" w:pos="2835"/>
        </w:tabs>
        <w:contextualSpacing/>
        <w:rPr>
          <w:rFonts w:ascii="Times New Roman" w:hAnsi="Times New Roman"/>
          <w:sz w:val="24"/>
          <w:szCs w:val="24"/>
        </w:rPr>
      </w:pPr>
    </w:p>
    <w:p w:rsidR="005B3AC9" w:rsidRPr="006E4EE5" w:rsidRDefault="005B3AC9" w:rsidP="005B3AC9">
      <w:pPr>
        <w:tabs>
          <w:tab w:val="left" w:pos="2835"/>
        </w:tabs>
        <w:contextualSpacing/>
        <w:rPr>
          <w:rFonts w:ascii="Times New Roman" w:hAnsi="Times New Roman"/>
          <w:sz w:val="24"/>
          <w:szCs w:val="24"/>
        </w:rPr>
      </w:pPr>
      <w:r w:rsidRPr="006E4EE5">
        <w:rPr>
          <w:rFonts w:ascii="Times New Roman" w:hAnsi="Times New Roman"/>
          <w:sz w:val="24"/>
          <w:szCs w:val="24"/>
        </w:rPr>
        <w:t>«Согласовано»</w:t>
      </w:r>
    </w:p>
    <w:p w:rsidR="005B3AC9" w:rsidRPr="006E4EE5" w:rsidRDefault="005B3AC9" w:rsidP="005B3AC9">
      <w:pPr>
        <w:tabs>
          <w:tab w:val="left" w:pos="2835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6E4EE5">
        <w:rPr>
          <w:rFonts w:ascii="Times New Roman" w:hAnsi="Times New Roman"/>
          <w:sz w:val="24"/>
          <w:szCs w:val="24"/>
        </w:rPr>
        <w:t xml:space="preserve">Заместитель директора ___________ /В.В.Чернова/ </w:t>
      </w:r>
    </w:p>
    <w:p w:rsidR="005B3AC9" w:rsidRPr="006E4EE5" w:rsidRDefault="005B3AC9" w:rsidP="005B3AC9">
      <w:pPr>
        <w:tabs>
          <w:tab w:val="left" w:pos="2835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6E4EE5">
        <w:rPr>
          <w:rFonts w:ascii="Times New Roman" w:hAnsi="Times New Roman"/>
          <w:sz w:val="24"/>
          <w:szCs w:val="24"/>
        </w:rPr>
        <w:t>«Рассмотрено»</w:t>
      </w:r>
    </w:p>
    <w:p w:rsidR="005B3AC9" w:rsidRPr="006E4EE5" w:rsidRDefault="005B3AC9" w:rsidP="005B3AC9">
      <w:pPr>
        <w:tabs>
          <w:tab w:val="left" w:pos="2835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6E4EE5">
        <w:rPr>
          <w:rFonts w:ascii="Times New Roman" w:hAnsi="Times New Roman"/>
          <w:sz w:val="24"/>
          <w:szCs w:val="24"/>
        </w:rPr>
        <w:t xml:space="preserve">На заседании МО, протокол </w:t>
      </w:r>
      <w:proofErr w:type="gramStart"/>
      <w:r w:rsidRPr="006E4EE5">
        <w:rPr>
          <w:rFonts w:ascii="Times New Roman" w:hAnsi="Times New Roman"/>
          <w:sz w:val="24"/>
          <w:szCs w:val="24"/>
        </w:rPr>
        <w:t>от</w:t>
      </w:r>
      <w:proofErr w:type="gramEnd"/>
      <w:r w:rsidRPr="006E4EE5">
        <w:rPr>
          <w:rFonts w:ascii="Times New Roman" w:hAnsi="Times New Roman"/>
          <w:sz w:val="24"/>
          <w:szCs w:val="24"/>
        </w:rPr>
        <w:t xml:space="preserve">   _______________  № ________</w:t>
      </w:r>
    </w:p>
    <w:p w:rsidR="005B3AC9" w:rsidRPr="006E4EE5" w:rsidRDefault="005B3AC9" w:rsidP="005B3AC9">
      <w:pPr>
        <w:tabs>
          <w:tab w:val="left" w:pos="2835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6E4EE5">
        <w:rPr>
          <w:rFonts w:ascii="Times New Roman" w:hAnsi="Times New Roman"/>
          <w:sz w:val="24"/>
          <w:szCs w:val="24"/>
        </w:rPr>
        <w:t>Руководитель МО _____________  /</w:t>
      </w:r>
      <w:r w:rsidR="000E6EA8" w:rsidRPr="006E4EE5">
        <w:rPr>
          <w:rFonts w:ascii="Times New Roman" w:hAnsi="Times New Roman"/>
          <w:sz w:val="24"/>
          <w:szCs w:val="24"/>
        </w:rPr>
        <w:t>М.М.Тихонова</w:t>
      </w:r>
      <w:r w:rsidRPr="006E4EE5">
        <w:rPr>
          <w:rFonts w:ascii="Times New Roman" w:hAnsi="Times New Roman"/>
          <w:sz w:val="24"/>
          <w:szCs w:val="24"/>
        </w:rPr>
        <w:t xml:space="preserve">/ </w:t>
      </w:r>
    </w:p>
    <w:p w:rsidR="005B3AC9" w:rsidRPr="006E4EE5" w:rsidRDefault="005B3AC9" w:rsidP="005B3AC9">
      <w:pPr>
        <w:tabs>
          <w:tab w:val="left" w:pos="2835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5B3AC9" w:rsidRPr="006E4EE5" w:rsidRDefault="005B3AC9" w:rsidP="005B3AC9">
      <w:pPr>
        <w:tabs>
          <w:tab w:val="left" w:pos="2835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5B3AC9" w:rsidRPr="006E4EE5" w:rsidRDefault="005B3AC9" w:rsidP="006E4EE5">
      <w:pPr>
        <w:tabs>
          <w:tab w:val="left" w:pos="2835"/>
        </w:tabs>
        <w:contextualSpacing/>
        <w:jc w:val="center"/>
        <w:rPr>
          <w:rFonts w:ascii="Times New Roman" w:hAnsi="Times New Roman"/>
          <w:sz w:val="24"/>
          <w:szCs w:val="24"/>
        </w:rPr>
      </w:pPr>
    </w:p>
    <w:p w:rsidR="005B3AC9" w:rsidRPr="006E4EE5" w:rsidRDefault="00A434A3" w:rsidP="006E4EE5">
      <w:pPr>
        <w:tabs>
          <w:tab w:val="left" w:pos="2835"/>
        </w:tabs>
        <w:contextualSpacing/>
        <w:jc w:val="center"/>
        <w:rPr>
          <w:rFonts w:ascii="Times New Roman" w:hAnsi="Times New Roman"/>
          <w:sz w:val="24"/>
          <w:szCs w:val="24"/>
        </w:rPr>
      </w:pPr>
      <w:r w:rsidRPr="006E4EE5">
        <w:rPr>
          <w:rFonts w:ascii="Times New Roman" w:hAnsi="Times New Roman"/>
          <w:sz w:val="24"/>
          <w:szCs w:val="24"/>
        </w:rPr>
        <w:t>2020</w:t>
      </w:r>
      <w:r w:rsidR="005B3AC9" w:rsidRPr="006E4EE5">
        <w:rPr>
          <w:rFonts w:ascii="Times New Roman" w:hAnsi="Times New Roman"/>
          <w:sz w:val="24"/>
          <w:szCs w:val="24"/>
        </w:rPr>
        <w:t xml:space="preserve"> год</w:t>
      </w:r>
    </w:p>
    <w:p w:rsidR="00722C2C" w:rsidRDefault="00722C2C" w:rsidP="00722C2C">
      <w:pPr>
        <w:spacing w:after="0" w:line="240" w:lineRule="auto"/>
        <w:ind w:firstLine="568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22C2C" w:rsidRDefault="00722C2C" w:rsidP="00722C2C">
      <w:pPr>
        <w:spacing w:after="0" w:line="240" w:lineRule="auto"/>
        <w:ind w:firstLine="568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22C2C" w:rsidRDefault="00722C2C" w:rsidP="00722C2C">
      <w:pPr>
        <w:spacing w:after="0" w:line="240" w:lineRule="auto"/>
        <w:ind w:firstLine="568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Планируемые результаты изучения учебного курса</w:t>
      </w:r>
    </w:p>
    <w:p w:rsidR="00722C2C" w:rsidRDefault="00722C2C" w:rsidP="00722C2C">
      <w:pPr>
        <w:spacing w:after="0"/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Личностные:</w:t>
      </w:r>
    </w:p>
    <w:p w:rsidR="00722C2C" w:rsidRDefault="00722C2C" w:rsidP="00722C2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 xml:space="preserve">у </w:t>
      </w:r>
      <w:proofErr w:type="gramStart"/>
      <w:r>
        <w:rPr>
          <w:b/>
          <w:bCs/>
          <w:i/>
          <w:iCs/>
          <w:color w:val="000000"/>
        </w:rPr>
        <w:t>обучающихся</w:t>
      </w:r>
      <w:proofErr w:type="gramEnd"/>
      <w:r>
        <w:rPr>
          <w:b/>
          <w:bCs/>
          <w:i/>
          <w:iCs/>
          <w:color w:val="000000"/>
        </w:rPr>
        <w:t xml:space="preserve"> будут формироваться:</w:t>
      </w:r>
    </w:p>
    <w:p w:rsidR="00722C2C" w:rsidRDefault="00722C2C" w:rsidP="00722C2C">
      <w:pPr>
        <w:pStyle w:val="a7"/>
        <w:numPr>
          <w:ilvl w:val="0"/>
          <w:numId w:val="1"/>
        </w:numPr>
        <w:ind w:left="426"/>
        <w:jc w:val="both"/>
      </w:pPr>
      <w:r>
        <w:t>российская гражданская идентичности: патриотизм, ответственность и долг перед Родиной;</w:t>
      </w:r>
    </w:p>
    <w:p w:rsidR="00722C2C" w:rsidRDefault="00722C2C" w:rsidP="00722C2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>
        <w:rPr>
          <w:color w:val="000000"/>
        </w:rPr>
        <w:t>ответственное отношение к учению; готовность и способность к саморазвитию и самообразова</w:t>
      </w:r>
      <w:r>
        <w:rPr>
          <w:color w:val="000000"/>
        </w:rPr>
        <w:softHyphen/>
        <w:t>нию на основе мотивации к обучению и познанию;</w:t>
      </w:r>
    </w:p>
    <w:p w:rsidR="00722C2C" w:rsidRDefault="00722C2C" w:rsidP="00722C2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>
        <w:t>целостное мировоззрение, соответствующего современному уровню развития науки и общественной практики,</w:t>
      </w:r>
      <w:r>
        <w:rPr>
          <w:color w:val="000000"/>
        </w:rPr>
        <w:t xml:space="preserve"> начальные навыки адаптации в динамично изменяющемся мире;</w:t>
      </w:r>
    </w:p>
    <w:p w:rsidR="00722C2C" w:rsidRDefault="00722C2C" w:rsidP="00722C2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426"/>
        <w:jc w:val="both"/>
      </w:pPr>
      <w:r>
        <w:t>осознанное, уважительное и доброжелательное отношение к другому человеку, его мнению и взглядам;</w:t>
      </w:r>
    </w:p>
    <w:p w:rsidR="00722C2C" w:rsidRDefault="00722C2C" w:rsidP="00722C2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>
        <w:t>социальные нормы и правила поведения;</w:t>
      </w:r>
    </w:p>
    <w:p w:rsidR="00722C2C" w:rsidRDefault="00722C2C" w:rsidP="00722C2C">
      <w:pPr>
        <w:pStyle w:val="a7"/>
        <w:numPr>
          <w:ilvl w:val="0"/>
          <w:numId w:val="1"/>
        </w:numPr>
        <w:ind w:left="426"/>
        <w:jc w:val="both"/>
      </w:pPr>
      <w:r>
        <w:t>компетентность в решении моральных проблем на основе личностного выбора, нравственные чувства и нравственное поведение, осознанное и ответственное отношения к собственным поступкам;</w:t>
      </w:r>
    </w:p>
    <w:p w:rsidR="00722C2C" w:rsidRDefault="00722C2C" w:rsidP="00722C2C">
      <w:pPr>
        <w:pStyle w:val="a7"/>
        <w:numPr>
          <w:ilvl w:val="0"/>
          <w:numId w:val="1"/>
        </w:numPr>
        <w:ind w:left="426"/>
        <w:jc w:val="both"/>
      </w:pPr>
      <w:r>
        <w:t>коммуникативная компетентность в общении и сотрудничестве со сверстниками, детьми старшего и младшего возраста, взрослыми в процессе образовательной  деятельности;</w:t>
      </w:r>
    </w:p>
    <w:p w:rsidR="00722C2C" w:rsidRDefault="00722C2C" w:rsidP="00722C2C">
      <w:pPr>
        <w:pStyle w:val="a7"/>
        <w:numPr>
          <w:ilvl w:val="0"/>
          <w:numId w:val="1"/>
        </w:numPr>
        <w:ind w:left="426"/>
        <w:jc w:val="both"/>
      </w:pPr>
      <w:r>
        <w:t>ценностное отношение к здоровью и безопасному образу жизни, к семье;</w:t>
      </w:r>
    </w:p>
    <w:p w:rsidR="00722C2C" w:rsidRDefault="00722C2C" w:rsidP="00722C2C">
      <w:pPr>
        <w:pStyle w:val="a7"/>
        <w:numPr>
          <w:ilvl w:val="0"/>
          <w:numId w:val="1"/>
        </w:numPr>
        <w:ind w:left="426"/>
        <w:jc w:val="both"/>
      </w:pPr>
      <w:r>
        <w:t>экологическая культура и эстетическое сознание.</w:t>
      </w:r>
    </w:p>
    <w:p w:rsidR="00722C2C" w:rsidRDefault="00722C2C" w:rsidP="00722C2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722C2C" w:rsidRDefault="00722C2C" w:rsidP="00722C2C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  <w:proofErr w:type="spellStart"/>
      <w:r>
        <w:rPr>
          <w:b/>
          <w:bCs/>
          <w:i/>
          <w:iCs/>
          <w:color w:val="000000"/>
        </w:rPr>
        <w:t>Метапредметные</w:t>
      </w:r>
      <w:proofErr w:type="spellEnd"/>
      <w:r>
        <w:rPr>
          <w:b/>
          <w:bCs/>
          <w:i/>
          <w:iCs/>
          <w:color w:val="000000"/>
        </w:rPr>
        <w:t>:</w:t>
      </w:r>
    </w:p>
    <w:p w:rsidR="00722C2C" w:rsidRDefault="00722C2C" w:rsidP="00722C2C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proofErr w:type="spellStart"/>
      <w:r>
        <w:t>Метапредметным</w:t>
      </w:r>
      <w:proofErr w:type="spellEnd"/>
      <w:r>
        <w:t xml:space="preserve"> результатом изучения курса является формирование универсальных учебных действи</w:t>
      </w:r>
      <w:proofErr w:type="gramStart"/>
      <w:r>
        <w:t>й(</w:t>
      </w:r>
      <w:proofErr w:type="gramEnd"/>
      <w:r>
        <w:t>УУД).</w:t>
      </w:r>
      <w:bookmarkStart w:id="0" w:name="sub_2105"/>
    </w:p>
    <w:bookmarkEnd w:id="0"/>
    <w:p w:rsidR="00722C2C" w:rsidRDefault="00722C2C" w:rsidP="00722C2C">
      <w:pPr>
        <w:pStyle w:val="a3"/>
        <w:spacing w:before="0" w:beforeAutospacing="0" w:after="0" w:afterAutospacing="0"/>
        <w:jc w:val="both"/>
        <w:rPr>
          <w:b/>
          <w:sz w:val="18"/>
          <w:szCs w:val="18"/>
        </w:rPr>
      </w:pPr>
      <w:r>
        <w:rPr>
          <w:b/>
        </w:rPr>
        <w:t>Регулятивные УУД:</w:t>
      </w:r>
    </w:p>
    <w:p w:rsidR="00722C2C" w:rsidRDefault="00722C2C" w:rsidP="00722C2C">
      <w:pPr>
        <w:pStyle w:val="a7"/>
        <w:numPr>
          <w:ilvl w:val="0"/>
          <w:numId w:val="2"/>
        </w:numPr>
        <w:ind w:left="709"/>
        <w:jc w:val="both"/>
      </w:pPr>
      <w:r>
        <w:t>умение самостоятельно определять цель своей учебной деятельности, ставить и формулировать для себя задачи, развивать мотивы и интересы своей познавательной деятельности;</w:t>
      </w:r>
    </w:p>
    <w:p w:rsidR="00722C2C" w:rsidRDefault="00722C2C" w:rsidP="00722C2C">
      <w:pPr>
        <w:pStyle w:val="a7"/>
        <w:numPr>
          <w:ilvl w:val="0"/>
          <w:numId w:val="2"/>
        </w:numPr>
        <w:ind w:left="709"/>
        <w:jc w:val="both"/>
      </w:pPr>
      <w:r>
        <w:t xml:space="preserve"> умение самостоятельно планировать пути достижения целей, выбирать наиболее эффективные способы решения учебных задач;</w:t>
      </w:r>
    </w:p>
    <w:p w:rsidR="00722C2C" w:rsidRDefault="00722C2C" w:rsidP="00722C2C">
      <w:pPr>
        <w:pStyle w:val="a3"/>
        <w:numPr>
          <w:ilvl w:val="0"/>
          <w:numId w:val="2"/>
        </w:numPr>
        <w:ind w:left="709"/>
        <w:jc w:val="both"/>
        <w:rPr>
          <w:rFonts w:ascii="Tahoma" w:hAnsi="Tahoma" w:cs="Tahoma"/>
          <w:sz w:val="18"/>
          <w:szCs w:val="18"/>
        </w:rPr>
      </w:pPr>
      <w:r>
        <w:t>работая по плану, сверять свои действия с целью и при необходимости исправлять ошибки самостоятельно (в том числе и корректировать план);</w:t>
      </w:r>
    </w:p>
    <w:p w:rsidR="00722C2C" w:rsidRDefault="00722C2C" w:rsidP="00722C2C">
      <w:pPr>
        <w:pStyle w:val="a3"/>
        <w:numPr>
          <w:ilvl w:val="0"/>
          <w:numId w:val="2"/>
        </w:numPr>
        <w:spacing w:before="0" w:beforeAutospacing="0" w:after="0" w:afterAutospacing="0"/>
        <w:ind w:left="709"/>
        <w:jc w:val="both"/>
        <w:rPr>
          <w:rFonts w:ascii="Tahoma" w:hAnsi="Tahoma" w:cs="Tahoma"/>
          <w:sz w:val="18"/>
          <w:szCs w:val="18"/>
        </w:rPr>
      </w:pPr>
      <w:r>
        <w:t>в диалоге с учителем совершенствовать самостоятельно выбранные критерии оценки,</w:t>
      </w:r>
      <w:r>
        <w:rPr>
          <w:bCs/>
        </w:rPr>
        <w:t xml:space="preserve"> давать самооценку своим действиям.</w:t>
      </w:r>
    </w:p>
    <w:p w:rsidR="00722C2C" w:rsidRDefault="00722C2C" w:rsidP="00722C2C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</w:rPr>
        <w:t>Познавательные УУД:</w:t>
      </w:r>
    </w:p>
    <w:p w:rsidR="00722C2C" w:rsidRDefault="00722C2C" w:rsidP="00722C2C">
      <w:pPr>
        <w:pStyle w:val="a7"/>
        <w:numPr>
          <w:ilvl w:val="0"/>
          <w:numId w:val="3"/>
        </w:numPr>
      </w:pPr>
      <w:r>
        <w:t>умение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</w:r>
    </w:p>
    <w:p w:rsidR="00722C2C" w:rsidRDefault="00722C2C" w:rsidP="00722C2C">
      <w:pPr>
        <w:pStyle w:val="a7"/>
        <w:numPr>
          <w:ilvl w:val="0"/>
          <w:numId w:val="3"/>
        </w:numPr>
        <w:jc w:val="both"/>
      </w:pPr>
      <w: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t>логическое рассуждение</w:t>
      </w:r>
      <w:proofErr w:type="gramEnd"/>
      <w:r>
        <w:t>, умозаключение (индуктивное, дедуктивное и по аналогии) и делать выводы;</w:t>
      </w:r>
    </w:p>
    <w:p w:rsidR="00722C2C" w:rsidRDefault="00722C2C" w:rsidP="00722C2C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bCs/>
        </w:rPr>
      </w:pPr>
      <w:r>
        <w:rPr>
          <w:bCs/>
        </w:rPr>
        <w:t>ориентироваться в учебном тексте: уметь передавать содержание текста задачи в сжатом, выборочном или развёрнутом виде;</w:t>
      </w:r>
    </w:p>
    <w:p w:rsidR="00722C2C" w:rsidRDefault="00722C2C" w:rsidP="00722C2C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sz w:val="18"/>
          <w:szCs w:val="18"/>
        </w:rPr>
      </w:pPr>
      <w:r>
        <w:t>проводить наблюдение и учебный эксперимент под руководством учителя;</w:t>
      </w:r>
    </w:p>
    <w:p w:rsidR="00722C2C" w:rsidRDefault="00722C2C" w:rsidP="00722C2C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sz w:val="18"/>
          <w:szCs w:val="18"/>
        </w:rPr>
      </w:pPr>
      <w:r>
        <w:lastRenderedPageBreak/>
        <w:t>смысловое чтение</w:t>
      </w:r>
      <w:r>
        <w:rPr>
          <w:bCs/>
        </w:rPr>
        <w:t xml:space="preserve">, умение отбирать необходимые источники информации среди предложенных учителем, </w:t>
      </w:r>
      <w:r>
        <w:t>осуществлять расширенный поиск информации с использованием ресурсов библиотек и Интернета;</w:t>
      </w:r>
    </w:p>
    <w:p w:rsidR="00722C2C" w:rsidRDefault="00722C2C" w:rsidP="00722C2C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sz w:val="18"/>
          <w:szCs w:val="18"/>
        </w:rPr>
      </w:pPr>
      <w:r>
        <w:t>создавать и преобразовывать модели и схемы для решения учебных и познавательных задач.</w:t>
      </w:r>
    </w:p>
    <w:p w:rsidR="00722C2C" w:rsidRDefault="00722C2C" w:rsidP="00722C2C">
      <w:pPr>
        <w:pStyle w:val="a3"/>
        <w:spacing w:before="0" w:beforeAutospacing="0" w:after="0" w:afterAutospacing="0"/>
        <w:jc w:val="both"/>
        <w:rPr>
          <w:b/>
          <w:sz w:val="18"/>
          <w:szCs w:val="18"/>
        </w:rPr>
      </w:pPr>
      <w:r>
        <w:rPr>
          <w:b/>
        </w:rPr>
        <w:t>Коммуникативные УУД:</w:t>
      </w:r>
    </w:p>
    <w:p w:rsidR="00722C2C" w:rsidRDefault="00722C2C" w:rsidP="00722C2C">
      <w:pPr>
        <w:pStyle w:val="a7"/>
        <w:numPr>
          <w:ilvl w:val="0"/>
          <w:numId w:val="4"/>
        </w:numPr>
        <w:tabs>
          <w:tab w:val="left" w:pos="284"/>
        </w:tabs>
        <w:ind w:left="284" w:hanging="218"/>
        <w:jc w:val="both"/>
        <w:rPr>
          <w:bCs/>
        </w:rPr>
      </w:pPr>
      <w:r>
        <w:t>умение организовывать учебное сотрудничество и совместную деятельность с учителем и сверстниками; работать индивидуально и в группе;</w:t>
      </w:r>
    </w:p>
    <w:p w:rsidR="00722C2C" w:rsidRDefault="00722C2C" w:rsidP="00722C2C">
      <w:pPr>
        <w:pStyle w:val="a7"/>
        <w:numPr>
          <w:ilvl w:val="0"/>
          <w:numId w:val="4"/>
        </w:numPr>
        <w:tabs>
          <w:tab w:val="left" w:pos="284"/>
        </w:tabs>
        <w:ind w:left="284" w:hanging="218"/>
        <w:jc w:val="both"/>
        <w:rPr>
          <w:bCs/>
        </w:rPr>
      </w:pPr>
      <w:r>
        <w:t xml:space="preserve">умение </w:t>
      </w:r>
      <w:r>
        <w:rPr>
          <w:bCs/>
        </w:rPr>
        <w:t xml:space="preserve">участвовать в диалоге; слушать и понимать других, высказывать свою точку зрения на события, поступки; </w:t>
      </w:r>
      <w:r>
        <w:t>в дискуссии уметь выдвинуть аргументы и контраргументы;</w:t>
      </w:r>
    </w:p>
    <w:p w:rsidR="00722C2C" w:rsidRDefault="00722C2C" w:rsidP="00722C2C">
      <w:pPr>
        <w:pStyle w:val="a3"/>
        <w:numPr>
          <w:ilvl w:val="0"/>
          <w:numId w:val="4"/>
        </w:numPr>
        <w:ind w:left="284" w:hanging="218"/>
        <w:jc w:val="both"/>
        <w:rPr>
          <w:rFonts w:ascii="Tahoma" w:hAnsi="Tahoma" w:cs="Tahoma"/>
          <w:sz w:val="18"/>
          <w:szCs w:val="18"/>
        </w:rPr>
      </w:pPr>
      <w:r>
        <w:t>умение критично относиться к своему мнению, с достоинством признавать ошибочность своего мнения и корректировать его;</w:t>
      </w:r>
    </w:p>
    <w:p w:rsidR="00722C2C" w:rsidRDefault="00722C2C" w:rsidP="00722C2C">
      <w:pPr>
        <w:pStyle w:val="a3"/>
        <w:numPr>
          <w:ilvl w:val="0"/>
          <w:numId w:val="4"/>
        </w:numPr>
        <w:ind w:left="284" w:hanging="218"/>
        <w:jc w:val="both"/>
        <w:rPr>
          <w:rFonts w:ascii="Tahoma" w:hAnsi="Tahoma" w:cs="Tahoma"/>
          <w:sz w:val="18"/>
          <w:szCs w:val="18"/>
        </w:rPr>
      </w:pPr>
      <w:proofErr w:type="gramStart"/>
      <w:r>
        <w:t>понимая позицию другого, различать в его речи: мнение (точку зрения), доказательство (аргументы), факты (гипотезы, аксиомы, теории);</w:t>
      </w:r>
      <w:proofErr w:type="gramEnd"/>
    </w:p>
    <w:p w:rsidR="00722C2C" w:rsidRDefault="00722C2C" w:rsidP="00722C2C">
      <w:pPr>
        <w:pStyle w:val="a3"/>
        <w:numPr>
          <w:ilvl w:val="0"/>
          <w:numId w:val="4"/>
        </w:numPr>
        <w:spacing w:before="0" w:beforeAutospacing="0" w:after="0" w:afterAutospacing="0"/>
        <w:ind w:left="284" w:hanging="218"/>
        <w:jc w:val="both"/>
        <w:rPr>
          <w:rFonts w:ascii="Tahoma" w:hAnsi="Tahoma" w:cs="Tahoma"/>
          <w:sz w:val="18"/>
          <w:szCs w:val="18"/>
        </w:rPr>
      </w:pPr>
      <w:r>
        <w:t>уметь взглянуть на ситуацию с иной позиции и договариваться с людьми иной позиции.</w:t>
      </w:r>
    </w:p>
    <w:p w:rsidR="00722C2C" w:rsidRDefault="00722C2C" w:rsidP="00722C2C">
      <w:pPr>
        <w:pStyle w:val="a7"/>
        <w:numPr>
          <w:ilvl w:val="0"/>
          <w:numId w:val="4"/>
        </w:numPr>
        <w:tabs>
          <w:tab w:val="left" w:pos="284"/>
        </w:tabs>
        <w:ind w:left="284" w:hanging="218"/>
        <w:jc w:val="both"/>
        <w:rPr>
          <w:bCs/>
        </w:rPr>
      </w:pPr>
      <w:r>
        <w:rPr>
          <w:bCs/>
        </w:rPr>
        <w:t>смысловое чтение, читать вслух и про себя тексты учебников и научно-популярных книг, понимать прочитанное.</w:t>
      </w:r>
    </w:p>
    <w:p w:rsidR="00722C2C" w:rsidRDefault="00722C2C" w:rsidP="00722C2C">
      <w:pPr>
        <w:pStyle w:val="a7"/>
        <w:numPr>
          <w:ilvl w:val="0"/>
          <w:numId w:val="4"/>
        </w:numPr>
        <w:ind w:left="284" w:hanging="218"/>
        <w:jc w:val="both"/>
        <w:rPr>
          <w:b/>
          <w:i/>
        </w:rPr>
      </w:pPr>
      <w:r>
        <w:t>формирование и развитие компетентности в области использования информационно-коммуникационных технологий.</w:t>
      </w:r>
    </w:p>
    <w:p w:rsidR="00722C2C" w:rsidRDefault="00722C2C" w:rsidP="00722C2C">
      <w:pPr>
        <w:spacing w:after="0" w:line="240" w:lineRule="auto"/>
        <w:ind w:firstLine="568"/>
        <w:jc w:val="center"/>
        <w:rPr>
          <w:rFonts w:eastAsia="Times New Roman" w:cs="Calibri"/>
          <w:color w:val="000000"/>
          <w:lang w:eastAsia="ru-RU"/>
        </w:rPr>
      </w:pPr>
    </w:p>
    <w:p w:rsidR="00722C2C" w:rsidRDefault="00722C2C" w:rsidP="00722C2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</w:t>
      </w:r>
    </w:p>
    <w:p w:rsidR="00722C2C" w:rsidRDefault="00722C2C" w:rsidP="00722C2C">
      <w:pPr>
        <w:spacing w:after="0" w:line="240" w:lineRule="auto"/>
        <w:jc w:val="both"/>
        <w:rPr>
          <w:rFonts w:eastAsia="Times New Roman" w:cs="Calibri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курса «Решение текстовых задач», входящего в состав предметной области «Математика», должны обеспечивать успешное обучение на следующей ступени общего образования и отражать:</w:t>
      </w:r>
    </w:p>
    <w:p w:rsidR="00722C2C" w:rsidRDefault="00722C2C" w:rsidP="00722C2C">
      <w:pPr>
        <w:pStyle w:val="a7"/>
        <w:numPr>
          <w:ilvl w:val="0"/>
          <w:numId w:val="7"/>
        </w:numPr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формирование представлений о математике как о методе познания действительности, позволяющем описывать и изучать реальные процессы и явления;</w:t>
      </w:r>
    </w:p>
    <w:p w:rsidR="00722C2C" w:rsidRDefault="00722C2C" w:rsidP="00722C2C">
      <w:pPr>
        <w:pStyle w:val="a7"/>
        <w:numPr>
          <w:ilvl w:val="0"/>
          <w:numId w:val="7"/>
        </w:numPr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осознание роли математики в развитии России и мира;</w:t>
      </w:r>
    </w:p>
    <w:p w:rsidR="00722C2C" w:rsidRDefault="00722C2C" w:rsidP="00722C2C">
      <w:pPr>
        <w:pStyle w:val="a7"/>
        <w:numPr>
          <w:ilvl w:val="0"/>
          <w:numId w:val="7"/>
        </w:numPr>
        <w:jc w:val="both"/>
        <w:rPr>
          <w:color w:val="000000"/>
        </w:rPr>
      </w:pPr>
      <w:r>
        <w:rPr>
          <w:color w:val="000000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</w:r>
    </w:p>
    <w:p w:rsidR="00722C2C" w:rsidRDefault="00722C2C" w:rsidP="00722C2C">
      <w:pPr>
        <w:pStyle w:val="a7"/>
        <w:numPr>
          <w:ilvl w:val="0"/>
          <w:numId w:val="7"/>
        </w:numPr>
        <w:jc w:val="both"/>
        <w:rPr>
          <w:color w:val="000000"/>
        </w:rPr>
      </w:pPr>
      <w:r>
        <w:rPr>
          <w:color w:val="000000"/>
        </w:rPr>
        <w:t>формирование позитивного отношения к предмету «математика» в целом и к текстовым задачам в частности.</w:t>
      </w:r>
    </w:p>
    <w:p w:rsidR="00722C2C" w:rsidRDefault="00722C2C" w:rsidP="00722C2C">
      <w:pPr>
        <w:spacing w:after="0" w:line="240" w:lineRule="auto"/>
        <w:jc w:val="both"/>
        <w:rPr>
          <w:rFonts w:eastAsia="Times New Roman" w:cs="Calibri"/>
          <w:color w:val="000000"/>
          <w:lang w:eastAsia="ru-RU"/>
        </w:rPr>
      </w:pPr>
    </w:p>
    <w:tbl>
      <w:tblPr>
        <w:tblStyle w:val="a4"/>
        <w:tblW w:w="14175" w:type="dxa"/>
        <w:tblInd w:w="250" w:type="dxa"/>
        <w:tblLook w:val="04A0"/>
      </w:tblPr>
      <w:tblGrid>
        <w:gridCol w:w="7371"/>
        <w:gridCol w:w="6804"/>
      </w:tblGrid>
      <w:tr w:rsidR="00722C2C" w:rsidTr="00722C2C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2C" w:rsidRDefault="00722C2C" w:rsidP="003F1C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Выпускник  научится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2C" w:rsidRDefault="00722C2C" w:rsidP="003F1C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Выпускник получит возможность научиться</w:t>
            </w:r>
          </w:p>
        </w:tc>
      </w:tr>
      <w:tr w:rsidR="00722C2C" w:rsidTr="00722C2C">
        <w:tc>
          <w:tcPr>
            <w:tcW w:w="14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2C" w:rsidRDefault="00722C2C" w:rsidP="003F1C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Текстовые задачи</w:t>
            </w:r>
          </w:p>
        </w:tc>
      </w:tr>
      <w:tr w:rsidR="00722C2C" w:rsidTr="00722C2C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2C" w:rsidRDefault="00722C2C" w:rsidP="00722C2C">
            <w:pPr>
              <w:pStyle w:val="a7"/>
              <w:numPr>
                <w:ilvl w:val="0"/>
                <w:numId w:val="5"/>
              </w:numPr>
              <w:ind w:left="284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определять тип текстовой задачи;</w:t>
            </w:r>
          </w:p>
          <w:p w:rsidR="00722C2C" w:rsidRDefault="00722C2C" w:rsidP="00722C2C">
            <w:pPr>
              <w:pStyle w:val="a7"/>
              <w:numPr>
                <w:ilvl w:val="0"/>
                <w:numId w:val="5"/>
              </w:numPr>
              <w:ind w:left="284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строить  модель  условия  задачи  (в  виде  таблицы,  схемы,  рисунка или  уравнения),  в  которой  даны  значения  двух  из  трех  взаимосвязанных величин, с целью поиска решения задачи; </w:t>
            </w:r>
          </w:p>
          <w:p w:rsidR="00722C2C" w:rsidRDefault="00722C2C" w:rsidP="00722C2C">
            <w:pPr>
              <w:pStyle w:val="a7"/>
              <w:numPr>
                <w:ilvl w:val="0"/>
                <w:numId w:val="5"/>
              </w:numPr>
              <w:ind w:left="284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осуществлять  способ  поиска  решения  задачи,  в  котором рассуждение строится от условия к требованию или от требования к условию; </w:t>
            </w:r>
          </w:p>
          <w:p w:rsidR="00722C2C" w:rsidRDefault="00722C2C" w:rsidP="00722C2C">
            <w:pPr>
              <w:pStyle w:val="a7"/>
              <w:numPr>
                <w:ilvl w:val="0"/>
                <w:numId w:val="5"/>
              </w:numPr>
              <w:ind w:left="284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составлять схему, таблицу или рисунок к задаче;</w:t>
            </w:r>
          </w:p>
          <w:p w:rsidR="00722C2C" w:rsidRDefault="00722C2C" w:rsidP="00722C2C">
            <w:pPr>
              <w:pStyle w:val="a7"/>
              <w:numPr>
                <w:ilvl w:val="0"/>
                <w:numId w:val="5"/>
              </w:numPr>
              <w:ind w:left="284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составлять план решения задачи;  </w:t>
            </w:r>
          </w:p>
          <w:p w:rsidR="00722C2C" w:rsidRDefault="00722C2C" w:rsidP="00722C2C">
            <w:pPr>
              <w:pStyle w:val="a7"/>
              <w:numPr>
                <w:ilvl w:val="0"/>
                <w:numId w:val="5"/>
              </w:numPr>
              <w:ind w:left="284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выделять этапы решения задачи; </w:t>
            </w:r>
          </w:p>
          <w:p w:rsidR="00722C2C" w:rsidRDefault="00722C2C" w:rsidP="00722C2C">
            <w:pPr>
              <w:pStyle w:val="a7"/>
              <w:numPr>
                <w:ilvl w:val="0"/>
                <w:numId w:val="5"/>
              </w:numPr>
              <w:ind w:left="284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интерпретировать  вычислительные  результаты  в  задаче, </w:t>
            </w:r>
          </w:p>
          <w:p w:rsidR="00722C2C" w:rsidRDefault="00722C2C" w:rsidP="00722C2C">
            <w:pPr>
              <w:pStyle w:val="a7"/>
              <w:numPr>
                <w:ilvl w:val="0"/>
                <w:numId w:val="5"/>
              </w:numPr>
              <w:ind w:left="284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исследовать полученное решение задачи, оценивать его достоверность; </w:t>
            </w:r>
          </w:p>
          <w:p w:rsidR="00722C2C" w:rsidRDefault="00722C2C" w:rsidP="00722C2C">
            <w:pPr>
              <w:pStyle w:val="a7"/>
              <w:numPr>
                <w:ilvl w:val="0"/>
                <w:numId w:val="5"/>
              </w:numPr>
              <w:ind w:left="284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знать различие скоростей объекта в стоячей воде, против течения и по течению реки;</w:t>
            </w:r>
          </w:p>
          <w:p w:rsidR="00722C2C" w:rsidRDefault="00722C2C" w:rsidP="00722C2C">
            <w:pPr>
              <w:pStyle w:val="a7"/>
              <w:numPr>
                <w:ilvl w:val="0"/>
                <w:numId w:val="5"/>
              </w:numPr>
              <w:ind w:left="284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оперировать такими понятиями, как «производительность», «грузоподъёмность», «концентрация» при решении задач;   </w:t>
            </w:r>
          </w:p>
          <w:p w:rsidR="00722C2C" w:rsidRDefault="00722C2C" w:rsidP="00722C2C">
            <w:pPr>
              <w:pStyle w:val="a7"/>
              <w:numPr>
                <w:ilvl w:val="0"/>
                <w:numId w:val="5"/>
              </w:numPr>
              <w:ind w:left="284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решать задачи разных типов (на работу, на покупки, на движение, на перестановку цифр в числе</w:t>
            </w:r>
            <w:proofErr w:type="gramStart"/>
            <w:r>
              <w:rPr>
                <w:lang w:eastAsia="en-US"/>
              </w:rPr>
              <w:t xml:space="preserve">, …), </w:t>
            </w:r>
            <w:proofErr w:type="gramEnd"/>
            <w:r>
              <w:rPr>
                <w:lang w:eastAsia="en-US"/>
              </w:rPr>
              <w:t xml:space="preserve">связывающих три величины, выделять эти величины и отношения между ними; </w:t>
            </w:r>
          </w:p>
          <w:p w:rsidR="00722C2C" w:rsidRDefault="00722C2C" w:rsidP="003F1C37">
            <w:pPr>
              <w:ind w:left="284" w:hanging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повседневной жизни и при изучении других предметов: </w:t>
            </w:r>
          </w:p>
          <w:p w:rsidR="00722C2C" w:rsidRDefault="00722C2C" w:rsidP="00722C2C">
            <w:pPr>
              <w:pStyle w:val="a7"/>
              <w:numPr>
                <w:ilvl w:val="0"/>
                <w:numId w:val="5"/>
              </w:numPr>
              <w:ind w:left="284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выдвигать гипотезы о возможных предельных значениях искомых в задаче величин (делать прикидку).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2C" w:rsidRDefault="00722C2C" w:rsidP="00722C2C">
            <w:pPr>
              <w:pStyle w:val="a7"/>
              <w:numPr>
                <w:ilvl w:val="0"/>
                <w:numId w:val="6"/>
              </w:numPr>
              <w:ind w:left="32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решать более сложные задачи разных типов, а также задачи повышенной трудности; </w:t>
            </w:r>
          </w:p>
          <w:p w:rsidR="00722C2C" w:rsidRDefault="00722C2C" w:rsidP="00722C2C">
            <w:pPr>
              <w:pStyle w:val="a7"/>
              <w:numPr>
                <w:ilvl w:val="0"/>
                <w:numId w:val="6"/>
              </w:numPr>
              <w:ind w:left="32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использовать разные краткие записи как модели текстов сложных задач для построения поисковой схемы и решения задач; </w:t>
            </w:r>
          </w:p>
          <w:p w:rsidR="00722C2C" w:rsidRDefault="00722C2C" w:rsidP="00722C2C">
            <w:pPr>
              <w:pStyle w:val="a7"/>
              <w:numPr>
                <w:ilvl w:val="0"/>
                <w:numId w:val="6"/>
              </w:numPr>
              <w:ind w:left="32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различать  модель  текста  и  модель  решения  задачи, </w:t>
            </w:r>
          </w:p>
          <w:p w:rsidR="00722C2C" w:rsidRDefault="00722C2C" w:rsidP="00722C2C">
            <w:pPr>
              <w:pStyle w:val="a7"/>
              <w:numPr>
                <w:ilvl w:val="0"/>
                <w:numId w:val="6"/>
              </w:numPr>
              <w:ind w:left="32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конструировать  к  одной  модели  решения  несложной  задачи  разные  модели текста задачи; </w:t>
            </w:r>
          </w:p>
          <w:p w:rsidR="00722C2C" w:rsidRDefault="00722C2C" w:rsidP="00722C2C">
            <w:pPr>
              <w:pStyle w:val="a7"/>
              <w:numPr>
                <w:ilvl w:val="0"/>
                <w:numId w:val="6"/>
              </w:numPr>
              <w:ind w:left="32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знать  и  применять  оба  способа  поиска  решения  задач  </w:t>
            </w:r>
            <w:r>
              <w:rPr>
                <w:lang w:eastAsia="en-US"/>
              </w:rPr>
              <w:lastRenderedPageBreak/>
              <w:t xml:space="preserve">(от требования к условию и от условия к требованию); </w:t>
            </w:r>
          </w:p>
          <w:p w:rsidR="00722C2C" w:rsidRDefault="00722C2C" w:rsidP="00722C2C">
            <w:pPr>
              <w:pStyle w:val="a7"/>
              <w:numPr>
                <w:ilvl w:val="0"/>
                <w:numId w:val="6"/>
              </w:numPr>
              <w:ind w:left="32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выделять этапы решения задачи и содержание каждого этапа; </w:t>
            </w:r>
          </w:p>
          <w:p w:rsidR="00722C2C" w:rsidRDefault="00722C2C" w:rsidP="00722C2C">
            <w:pPr>
              <w:pStyle w:val="a7"/>
              <w:numPr>
                <w:ilvl w:val="0"/>
                <w:numId w:val="6"/>
              </w:numPr>
              <w:ind w:left="32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уметь  выбирать  оптимальный  метод  решения  задачи  и осознавать  выбор  метода,  рассматривать  различные  методы,  находить разные решения задачи, если возможно; </w:t>
            </w:r>
          </w:p>
          <w:p w:rsidR="00722C2C" w:rsidRDefault="00722C2C" w:rsidP="00722C2C">
            <w:pPr>
              <w:pStyle w:val="a7"/>
              <w:numPr>
                <w:ilvl w:val="0"/>
                <w:numId w:val="6"/>
              </w:numPr>
              <w:ind w:left="32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анализировать затруднения при решении задач; </w:t>
            </w:r>
          </w:p>
          <w:p w:rsidR="00722C2C" w:rsidRDefault="00722C2C" w:rsidP="00722C2C">
            <w:pPr>
              <w:pStyle w:val="a7"/>
              <w:numPr>
                <w:ilvl w:val="0"/>
                <w:numId w:val="6"/>
              </w:numPr>
              <w:ind w:left="32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выполнять  различные  преобразования  предложенной  задачи, </w:t>
            </w:r>
          </w:p>
          <w:p w:rsidR="00722C2C" w:rsidRDefault="00722C2C" w:rsidP="00722C2C">
            <w:pPr>
              <w:pStyle w:val="a7"/>
              <w:numPr>
                <w:ilvl w:val="0"/>
                <w:numId w:val="6"/>
              </w:numPr>
              <w:ind w:left="32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конструировать новые задачи </w:t>
            </w:r>
            <w:proofErr w:type="gramStart"/>
            <w:r>
              <w:rPr>
                <w:lang w:eastAsia="en-US"/>
              </w:rPr>
              <w:t>из</w:t>
            </w:r>
            <w:proofErr w:type="gramEnd"/>
            <w:r>
              <w:rPr>
                <w:lang w:eastAsia="en-US"/>
              </w:rPr>
              <w:t xml:space="preserve"> данной, в том числе обратные; </w:t>
            </w:r>
          </w:p>
          <w:p w:rsidR="00722C2C" w:rsidRDefault="00722C2C" w:rsidP="00722C2C">
            <w:pPr>
              <w:pStyle w:val="a7"/>
              <w:numPr>
                <w:ilvl w:val="0"/>
                <w:numId w:val="6"/>
              </w:numPr>
              <w:ind w:left="32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интерпретировать  вычислительные  результаты  в  задаче, </w:t>
            </w:r>
          </w:p>
          <w:p w:rsidR="00722C2C" w:rsidRDefault="00722C2C" w:rsidP="00722C2C">
            <w:pPr>
              <w:pStyle w:val="a7"/>
              <w:numPr>
                <w:ilvl w:val="0"/>
                <w:numId w:val="6"/>
              </w:numPr>
              <w:ind w:left="32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исследовать полученное решение задачи, оценивать его достоверность; </w:t>
            </w:r>
          </w:p>
          <w:p w:rsidR="00722C2C" w:rsidRDefault="00722C2C" w:rsidP="00722C2C">
            <w:pPr>
              <w:pStyle w:val="a7"/>
              <w:numPr>
                <w:ilvl w:val="0"/>
                <w:numId w:val="6"/>
              </w:numPr>
              <w:ind w:left="32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анализировать  всевозможные  ситуации  взаимного  расположения двух  объектов  и  изменение  их  характеристик  при  совместном  движении (скорость, время, расстояние) при решении задач на движение двух объектов как в одном, так и в противоположных направлениях; </w:t>
            </w:r>
          </w:p>
          <w:p w:rsidR="00722C2C" w:rsidRDefault="00722C2C" w:rsidP="00722C2C">
            <w:pPr>
              <w:pStyle w:val="a7"/>
              <w:numPr>
                <w:ilvl w:val="0"/>
                <w:numId w:val="6"/>
              </w:numPr>
              <w:ind w:left="32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исследовать  всевозможные  ситуации  при  решении  задач  на движение по реке; </w:t>
            </w:r>
          </w:p>
          <w:p w:rsidR="00722C2C" w:rsidRDefault="00722C2C" w:rsidP="00722C2C">
            <w:pPr>
              <w:pStyle w:val="a7"/>
              <w:numPr>
                <w:ilvl w:val="0"/>
                <w:numId w:val="6"/>
              </w:numPr>
              <w:ind w:left="32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решать разнообразные задачи «на части и числа»,  </w:t>
            </w:r>
          </w:p>
          <w:p w:rsidR="00722C2C" w:rsidRDefault="00722C2C" w:rsidP="00722C2C">
            <w:pPr>
              <w:pStyle w:val="a7"/>
              <w:numPr>
                <w:ilvl w:val="0"/>
                <w:numId w:val="6"/>
              </w:numPr>
              <w:ind w:left="32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осознавать  и  объяснять  идентичность  задач  разных  типов, связывающих три величины (на работу, на покупки, на движение), выделять эти  величины  и  отношения  между  ними,  применять  их  при  решении  задач, </w:t>
            </w:r>
          </w:p>
          <w:p w:rsidR="00722C2C" w:rsidRDefault="00722C2C" w:rsidP="00722C2C">
            <w:pPr>
              <w:pStyle w:val="a7"/>
              <w:numPr>
                <w:ilvl w:val="0"/>
                <w:numId w:val="6"/>
              </w:numPr>
              <w:ind w:left="32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конструировать собственные задачи указанных типов; </w:t>
            </w:r>
          </w:p>
          <w:p w:rsidR="00722C2C" w:rsidRDefault="00722C2C" w:rsidP="00722C2C">
            <w:pPr>
              <w:pStyle w:val="a7"/>
              <w:numPr>
                <w:ilvl w:val="0"/>
                <w:numId w:val="6"/>
              </w:numPr>
              <w:ind w:left="32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владеть  основными  методами  решения  задач  на  смеси,  сплавы, концентрации; </w:t>
            </w:r>
          </w:p>
          <w:p w:rsidR="00722C2C" w:rsidRDefault="00722C2C" w:rsidP="00722C2C">
            <w:pPr>
              <w:pStyle w:val="a7"/>
              <w:numPr>
                <w:ilvl w:val="0"/>
                <w:numId w:val="6"/>
              </w:numPr>
              <w:ind w:left="32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владеть  основными  методами  решения  задач на числа, перестановку цифр в числах;</w:t>
            </w:r>
          </w:p>
          <w:p w:rsidR="00722C2C" w:rsidRDefault="00722C2C" w:rsidP="00722C2C">
            <w:pPr>
              <w:pStyle w:val="a7"/>
              <w:numPr>
                <w:ilvl w:val="0"/>
                <w:numId w:val="6"/>
              </w:numPr>
              <w:ind w:left="32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решать  задачи  на  проценты,  в  том  числе,  сложные  проценты  с обоснованием, используя разные способы; </w:t>
            </w:r>
          </w:p>
          <w:p w:rsidR="00722C2C" w:rsidRDefault="00722C2C" w:rsidP="00722C2C">
            <w:pPr>
              <w:pStyle w:val="a7"/>
              <w:numPr>
                <w:ilvl w:val="0"/>
                <w:numId w:val="6"/>
              </w:numPr>
              <w:ind w:left="32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овладеть  основными  методами  решения  сюжетных  задач: арифметический,  алгебраический,  перебор  вариантов,  </w:t>
            </w:r>
            <w:r>
              <w:rPr>
                <w:lang w:eastAsia="en-US"/>
              </w:rPr>
              <w:lastRenderedPageBreak/>
              <w:t xml:space="preserve">геометрический, графический, применять их в новых по сравнению </w:t>
            </w:r>
            <w:proofErr w:type="gramStart"/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 xml:space="preserve"> изученными ситуациях. </w:t>
            </w:r>
          </w:p>
          <w:p w:rsidR="00722C2C" w:rsidRDefault="00722C2C" w:rsidP="003F1C37">
            <w:pPr>
              <w:ind w:left="4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повседневной жизни и при изучении других предметов: </w:t>
            </w:r>
          </w:p>
          <w:p w:rsidR="00722C2C" w:rsidRDefault="00722C2C" w:rsidP="00722C2C">
            <w:pPr>
              <w:pStyle w:val="a7"/>
              <w:numPr>
                <w:ilvl w:val="0"/>
                <w:numId w:val="6"/>
              </w:numPr>
              <w:ind w:left="32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выделять при решении задач характеристики рассматриваемой в задаче ситуации, </w:t>
            </w:r>
          </w:p>
          <w:p w:rsidR="00722C2C" w:rsidRDefault="00722C2C" w:rsidP="00722C2C">
            <w:pPr>
              <w:pStyle w:val="a7"/>
              <w:numPr>
                <w:ilvl w:val="0"/>
                <w:numId w:val="6"/>
              </w:numPr>
              <w:ind w:left="32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решать  и  конструировать  задачи  на  основе  рассмотрения реальных  ситуаций,  в  которых  не  требуется  точный  вычислительный результат; </w:t>
            </w:r>
          </w:p>
        </w:tc>
      </w:tr>
      <w:tr w:rsidR="00722C2C" w:rsidTr="00722C2C">
        <w:tc>
          <w:tcPr>
            <w:tcW w:w="14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2C" w:rsidRDefault="00722C2C" w:rsidP="00722C2C">
            <w:pPr>
              <w:pStyle w:val="a7"/>
              <w:numPr>
                <w:ilvl w:val="0"/>
                <w:numId w:val="6"/>
              </w:numPr>
              <w:ind w:left="329" w:hanging="283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Методы математики</w:t>
            </w:r>
          </w:p>
        </w:tc>
      </w:tr>
      <w:tr w:rsidR="00722C2C" w:rsidTr="00722C2C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2C" w:rsidRDefault="00722C2C" w:rsidP="00722C2C">
            <w:pPr>
              <w:pStyle w:val="a7"/>
              <w:numPr>
                <w:ilvl w:val="0"/>
                <w:numId w:val="5"/>
              </w:numPr>
              <w:ind w:left="284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составлять математические модели реальных ситуаций по тексту задачи;</w:t>
            </w:r>
          </w:p>
          <w:p w:rsidR="00722C2C" w:rsidRDefault="00722C2C" w:rsidP="00722C2C">
            <w:pPr>
              <w:pStyle w:val="a7"/>
              <w:numPr>
                <w:ilvl w:val="0"/>
                <w:numId w:val="5"/>
              </w:numPr>
              <w:ind w:left="284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выбирать  подходящий    метод  для  решения  изученных типов математических задач;</w:t>
            </w:r>
          </w:p>
          <w:p w:rsidR="00722C2C" w:rsidRDefault="00722C2C" w:rsidP="00722C2C">
            <w:pPr>
              <w:pStyle w:val="a7"/>
              <w:numPr>
                <w:ilvl w:val="0"/>
                <w:numId w:val="5"/>
              </w:numPr>
              <w:ind w:left="284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приводить  примеры  математических  закономерностей  в окружающей действительности;</w:t>
            </w:r>
          </w:p>
          <w:p w:rsidR="00722C2C" w:rsidRDefault="00722C2C" w:rsidP="003F1C37">
            <w:pPr>
              <w:pStyle w:val="a7"/>
              <w:ind w:left="284"/>
              <w:jc w:val="both"/>
              <w:rPr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2C" w:rsidRDefault="00722C2C" w:rsidP="00722C2C">
            <w:pPr>
              <w:pStyle w:val="a7"/>
              <w:numPr>
                <w:ilvl w:val="0"/>
                <w:numId w:val="5"/>
              </w:numPr>
              <w:ind w:left="328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используя  изученные  методы,  проводить  доказательство, выполнять опровержение; </w:t>
            </w:r>
          </w:p>
          <w:p w:rsidR="00722C2C" w:rsidRDefault="00722C2C" w:rsidP="00722C2C">
            <w:pPr>
              <w:pStyle w:val="a7"/>
              <w:numPr>
                <w:ilvl w:val="0"/>
                <w:numId w:val="5"/>
              </w:numPr>
              <w:ind w:left="328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выбирать и оценивать эффективность  изученных  методов  и  их  </w:t>
            </w:r>
            <w:proofErr w:type="spellStart"/>
            <w:r>
              <w:rPr>
                <w:lang w:eastAsia="en-US"/>
              </w:rPr>
              <w:t>комбинациий</w:t>
            </w:r>
            <w:proofErr w:type="spellEnd"/>
            <w:r>
              <w:rPr>
                <w:lang w:eastAsia="en-US"/>
              </w:rPr>
              <w:t xml:space="preserve"> для  решения математических задач;</w:t>
            </w:r>
          </w:p>
          <w:p w:rsidR="00722C2C" w:rsidRDefault="00722C2C" w:rsidP="00722C2C">
            <w:pPr>
              <w:pStyle w:val="a7"/>
              <w:numPr>
                <w:ilvl w:val="0"/>
                <w:numId w:val="5"/>
              </w:numPr>
              <w:ind w:left="328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использовать  математические  знания  для  описания закономерностей  в  окружающей  действительности.</w:t>
            </w:r>
          </w:p>
        </w:tc>
      </w:tr>
    </w:tbl>
    <w:p w:rsidR="00722C2C" w:rsidRDefault="00722C2C" w:rsidP="00722C2C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A0CF4" w:rsidRDefault="00EA0CF4" w:rsidP="00EA0CF4">
      <w:pPr>
        <w:spacing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6964D3" w:rsidRDefault="006964D3" w:rsidP="00EA0CF4">
      <w:pPr>
        <w:spacing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6964D3" w:rsidRDefault="006964D3" w:rsidP="00EA0CF4">
      <w:pPr>
        <w:spacing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6964D3" w:rsidRDefault="006964D3" w:rsidP="00EA0CF4">
      <w:pPr>
        <w:spacing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6964D3" w:rsidRDefault="006964D3" w:rsidP="00EA0CF4">
      <w:pPr>
        <w:spacing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6964D3" w:rsidRDefault="006964D3" w:rsidP="00EA0CF4">
      <w:pPr>
        <w:spacing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6964D3" w:rsidRDefault="006964D3" w:rsidP="00EA0CF4">
      <w:pPr>
        <w:spacing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722C2C" w:rsidRDefault="00722C2C" w:rsidP="006E4EE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" w:name="_GoBack"/>
    </w:p>
    <w:p w:rsidR="00722C2C" w:rsidRDefault="00722C2C" w:rsidP="006E4EE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22C2C" w:rsidRDefault="00722C2C" w:rsidP="006E4EE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22C2C" w:rsidRDefault="00722C2C" w:rsidP="006E4EE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22C2C" w:rsidRDefault="00722C2C" w:rsidP="006E4EE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A0CF4" w:rsidRPr="00FA68A5" w:rsidRDefault="00EA0CF4" w:rsidP="006E4EE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A68A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Содержание учебного курса</w:t>
      </w:r>
    </w:p>
    <w:bookmarkEnd w:id="1"/>
    <w:p w:rsidR="00EA0CF4" w:rsidRDefault="00EA0CF4" w:rsidP="00EA0CF4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</w:p>
    <w:p w:rsidR="00EA0CF4" w:rsidRPr="0013044E" w:rsidRDefault="00EA0CF4" w:rsidP="00EA0CF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3044E">
        <w:rPr>
          <w:rFonts w:ascii="Times New Roman" w:hAnsi="Times New Roman"/>
          <w:b/>
          <w:sz w:val="24"/>
          <w:szCs w:val="24"/>
        </w:rPr>
        <w:t>О поиске решения текстовых задач.</w:t>
      </w:r>
      <w:r w:rsidR="00722C2C">
        <w:rPr>
          <w:rFonts w:ascii="Times New Roman" w:hAnsi="Times New Roman"/>
          <w:b/>
          <w:sz w:val="24"/>
          <w:szCs w:val="24"/>
        </w:rPr>
        <w:t xml:space="preserve"> </w:t>
      </w:r>
      <w:r w:rsidRPr="0013044E">
        <w:rPr>
          <w:rFonts w:ascii="Times New Roman" w:hAnsi="Times New Roman"/>
          <w:sz w:val="24"/>
          <w:szCs w:val="24"/>
        </w:rPr>
        <w:t>Текстовая задача. Виды текстовых задач. Этапы решения текстовых задач. Арифметический и алгебраический способы решения задач. Понятие о  математическом моделировании.</w:t>
      </w:r>
    </w:p>
    <w:p w:rsidR="00EA0CF4" w:rsidRPr="0013044E" w:rsidRDefault="00EA0CF4" w:rsidP="00EA0CF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3044E">
        <w:rPr>
          <w:rFonts w:ascii="Times New Roman" w:hAnsi="Times New Roman"/>
          <w:b/>
          <w:sz w:val="24"/>
          <w:szCs w:val="24"/>
        </w:rPr>
        <w:t>Задачи на проценты</w:t>
      </w:r>
      <w:r w:rsidRPr="0013044E">
        <w:rPr>
          <w:rFonts w:ascii="Times New Roman" w:hAnsi="Times New Roman"/>
          <w:i/>
          <w:sz w:val="24"/>
          <w:szCs w:val="24"/>
        </w:rPr>
        <w:t xml:space="preserve">. </w:t>
      </w:r>
      <w:r w:rsidRPr="0013044E">
        <w:rPr>
          <w:rFonts w:ascii="Times New Roman" w:hAnsi="Times New Roman"/>
          <w:sz w:val="24"/>
          <w:szCs w:val="24"/>
        </w:rPr>
        <w:t>Вводные задачи на доли. Задачи на дроби. Проценты и процентные отношения. Нахождение процентов числа. Нахождение числа по его процентам. Простой и сложный процентный прирост. Задачи, связанные с изменением цены. Задачи о вкладах и займах.</w:t>
      </w:r>
    </w:p>
    <w:p w:rsidR="00EA0CF4" w:rsidRPr="005F1DFB" w:rsidRDefault="00EA0CF4" w:rsidP="00EA0CF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3044E">
        <w:rPr>
          <w:rFonts w:ascii="Times New Roman" w:hAnsi="Times New Roman"/>
          <w:b/>
          <w:sz w:val="24"/>
          <w:szCs w:val="24"/>
        </w:rPr>
        <w:t>Задачи на смеси и сплавы</w:t>
      </w:r>
      <w:r w:rsidRPr="0013044E">
        <w:rPr>
          <w:rFonts w:ascii="Times New Roman" w:hAnsi="Times New Roman"/>
          <w:i/>
          <w:sz w:val="24"/>
          <w:szCs w:val="24"/>
        </w:rPr>
        <w:t xml:space="preserve">. </w:t>
      </w:r>
      <w:r w:rsidRPr="0013044E">
        <w:rPr>
          <w:rFonts w:ascii="Times New Roman" w:hAnsi="Times New Roman"/>
          <w:sz w:val="24"/>
          <w:szCs w:val="24"/>
        </w:rPr>
        <w:t xml:space="preserve">Основные допущения при решении задач на смеси и сплавы. Задачи, связанные с понятием концентрации, процентного содержания. Алгебраические и арифметические способы решения. Старинный способ решения </w:t>
      </w:r>
      <w:proofErr w:type="spellStart"/>
      <w:r w:rsidRPr="0013044E">
        <w:rPr>
          <w:rFonts w:ascii="Times New Roman" w:hAnsi="Times New Roman"/>
          <w:sz w:val="24"/>
          <w:szCs w:val="24"/>
        </w:rPr>
        <w:t>задач</w:t>
      </w:r>
      <w:proofErr w:type="gramStart"/>
      <w:r w:rsidRPr="0013044E">
        <w:rPr>
          <w:rFonts w:ascii="Times New Roman" w:hAnsi="Times New Roman"/>
          <w:sz w:val="24"/>
          <w:szCs w:val="24"/>
        </w:rPr>
        <w:t>.</w:t>
      </w:r>
      <w:r w:rsidRPr="005F1DFB">
        <w:rPr>
          <w:rFonts w:ascii="Times New Roman" w:hAnsi="Times New Roman"/>
          <w:sz w:val="24"/>
          <w:szCs w:val="24"/>
        </w:rPr>
        <w:t>Ф</w:t>
      </w:r>
      <w:proofErr w:type="gramEnd"/>
      <w:r w:rsidRPr="005F1DFB">
        <w:rPr>
          <w:rFonts w:ascii="Times New Roman" w:hAnsi="Times New Roman"/>
          <w:sz w:val="24"/>
          <w:szCs w:val="24"/>
        </w:rPr>
        <w:t>ормула</w:t>
      </w:r>
      <w:proofErr w:type="spellEnd"/>
      <w:r w:rsidRPr="005F1DFB">
        <w:rPr>
          <w:rFonts w:ascii="Times New Roman" w:hAnsi="Times New Roman"/>
          <w:sz w:val="24"/>
          <w:szCs w:val="24"/>
        </w:rPr>
        <w:t xml:space="preserve"> зависимости массы или объёма вещества в сплаве, смеси, растворе («часть») от концентрации («доля») и массы или объёма сплава, смеси, раствора («всего»). Особенности выбора переменных и методики решения задач на сплавы, смеси, растворы. Составление таблицы данных задачи на сплавы, смеси, растворы и её значение для составления математической модели.</w:t>
      </w:r>
    </w:p>
    <w:p w:rsidR="00EA0CF4" w:rsidRPr="0013044E" w:rsidRDefault="00EA0CF4" w:rsidP="00EA0CF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3044E">
        <w:rPr>
          <w:rFonts w:ascii="Times New Roman" w:hAnsi="Times New Roman"/>
          <w:b/>
          <w:sz w:val="24"/>
          <w:szCs w:val="24"/>
        </w:rPr>
        <w:t xml:space="preserve">Арифметическая  и геометрическая  прогрессии в текстовых  задачах. Арифметическая  и геометрическая  прогрессии в геометрических задачах. </w:t>
      </w:r>
      <w:r w:rsidRPr="0013044E">
        <w:rPr>
          <w:rFonts w:ascii="Times New Roman" w:hAnsi="Times New Roman"/>
          <w:sz w:val="24"/>
          <w:szCs w:val="24"/>
        </w:rPr>
        <w:t>Формулы общего члена и суммы первых п членов арифметической и геометрической прогрессий. Формулы арифметической и геометрической прогрессий, отражающие их характеристические свойства. Особенности выбора переменных и методики решения задач на прогрессии.</w:t>
      </w:r>
    </w:p>
    <w:p w:rsidR="00EA0CF4" w:rsidRPr="0013044E" w:rsidRDefault="00EA0CF4" w:rsidP="00EA0CF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3044E">
        <w:rPr>
          <w:rFonts w:ascii="Times New Roman" w:hAnsi="Times New Roman"/>
          <w:b/>
          <w:sz w:val="24"/>
          <w:szCs w:val="24"/>
        </w:rPr>
        <w:t>Задачи на движение</w:t>
      </w:r>
      <w:r w:rsidRPr="0013044E">
        <w:rPr>
          <w:rFonts w:ascii="Times New Roman" w:hAnsi="Times New Roman"/>
          <w:i/>
          <w:sz w:val="24"/>
          <w:szCs w:val="24"/>
        </w:rPr>
        <w:t xml:space="preserve">. </w:t>
      </w:r>
      <w:r w:rsidRPr="0013044E">
        <w:rPr>
          <w:rFonts w:ascii="Times New Roman" w:hAnsi="Times New Roman"/>
          <w:sz w:val="24"/>
          <w:szCs w:val="24"/>
        </w:rPr>
        <w:t>Движение по реке. Движение навстречу друг другу. Движение в одном направлении. Движение в противоположных направлениях. Движение по кольцевой дороге. Чтение графиков движения и применение их для решения текстовых задач.</w:t>
      </w:r>
    </w:p>
    <w:p w:rsidR="00EA0CF4" w:rsidRPr="0013044E" w:rsidRDefault="00EA0CF4" w:rsidP="00EA0CF4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3044E">
        <w:rPr>
          <w:rFonts w:ascii="Times New Roman" w:hAnsi="Times New Roman"/>
          <w:b/>
          <w:sz w:val="24"/>
          <w:szCs w:val="24"/>
        </w:rPr>
        <w:t>Задачи на совместную работу</w:t>
      </w:r>
      <w:r w:rsidRPr="0013044E">
        <w:rPr>
          <w:rFonts w:ascii="Times New Roman" w:hAnsi="Times New Roman"/>
          <w:i/>
          <w:sz w:val="24"/>
          <w:szCs w:val="24"/>
        </w:rPr>
        <w:t>.</w:t>
      </w:r>
      <w:r w:rsidRPr="0013044E">
        <w:rPr>
          <w:rFonts w:ascii="Times New Roman" w:hAnsi="Times New Roman"/>
          <w:sz w:val="24"/>
          <w:szCs w:val="24"/>
        </w:rPr>
        <w:t xml:space="preserve"> Опорные задачи. Понятие производительности труда. </w:t>
      </w:r>
      <w:r w:rsidRPr="005F1DFB">
        <w:rPr>
          <w:rFonts w:ascii="Times New Roman" w:hAnsi="Times New Roman"/>
          <w:sz w:val="24"/>
          <w:szCs w:val="24"/>
        </w:rPr>
        <w:t>Формула зависимости объёма выполненной работы от производительности и времени её выполнения. Особенности выбора переменных и методики решения задач на работу. Составление таблицы данных задачи на работу и её значение для составления математической модели.</w:t>
      </w:r>
      <w:r w:rsidRPr="005F1DFB">
        <w:rPr>
          <w:rFonts w:ascii="Times New Roman" w:hAnsi="Times New Roman"/>
          <w:sz w:val="24"/>
          <w:szCs w:val="24"/>
        </w:rPr>
        <w:cr/>
      </w:r>
      <w:r w:rsidRPr="0013044E">
        <w:rPr>
          <w:rFonts w:ascii="Times New Roman" w:hAnsi="Times New Roman"/>
          <w:b/>
          <w:sz w:val="24"/>
          <w:szCs w:val="24"/>
        </w:rPr>
        <w:t>Решение задач по теме «Числа, задачи с целочисленными данными»</w:t>
      </w:r>
      <w:proofErr w:type="gramStart"/>
      <w:r w:rsidRPr="0013044E">
        <w:rPr>
          <w:rFonts w:ascii="Times New Roman" w:hAnsi="Times New Roman"/>
          <w:b/>
          <w:sz w:val="24"/>
          <w:szCs w:val="24"/>
        </w:rPr>
        <w:t>.</w:t>
      </w:r>
      <w:r w:rsidRPr="0013044E">
        <w:rPr>
          <w:rFonts w:ascii="Times New Roman" w:hAnsi="Times New Roman"/>
          <w:sz w:val="24"/>
          <w:szCs w:val="24"/>
        </w:rPr>
        <w:t>З</w:t>
      </w:r>
      <w:proofErr w:type="gramEnd"/>
      <w:r w:rsidRPr="0013044E">
        <w:rPr>
          <w:rFonts w:ascii="Times New Roman" w:hAnsi="Times New Roman"/>
          <w:sz w:val="24"/>
          <w:szCs w:val="24"/>
        </w:rPr>
        <w:t>апись числа в десятичной системе;</w:t>
      </w:r>
    </w:p>
    <w:p w:rsidR="00EA0CF4" w:rsidRPr="0013044E" w:rsidRDefault="00EA0CF4" w:rsidP="00EA0CF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3044E">
        <w:rPr>
          <w:rFonts w:ascii="Times New Roman" w:hAnsi="Times New Roman"/>
          <w:sz w:val="24"/>
          <w:szCs w:val="24"/>
        </w:rPr>
        <w:t>заключение переменной, принимающей целочисленные значения, в промежуток, а также признаки делимости</w:t>
      </w:r>
    </w:p>
    <w:p w:rsidR="00EA0CF4" w:rsidRPr="0013044E" w:rsidRDefault="00EA0CF4" w:rsidP="00EA0CF4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044E">
        <w:rPr>
          <w:rFonts w:ascii="Times New Roman" w:hAnsi="Times New Roman"/>
          <w:b/>
          <w:sz w:val="24"/>
          <w:szCs w:val="24"/>
        </w:rPr>
        <w:t>Итоговый контроль по курсу</w:t>
      </w:r>
    </w:p>
    <w:p w:rsidR="00FB1C6C" w:rsidRDefault="00FB1C6C" w:rsidP="00EA0CF4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0860" w:rsidRDefault="00250860" w:rsidP="00BA4981">
      <w:pPr>
        <w:rPr>
          <w:rFonts w:ascii="Times New Roman" w:hAnsi="Times New Roman"/>
          <w:b/>
          <w:sz w:val="28"/>
          <w:szCs w:val="28"/>
        </w:rPr>
      </w:pPr>
    </w:p>
    <w:p w:rsidR="00722C2C" w:rsidRDefault="00722C2C" w:rsidP="0025086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E4EE5" w:rsidRPr="003257F8" w:rsidRDefault="003257F8" w:rsidP="00250860">
      <w:pPr>
        <w:jc w:val="center"/>
        <w:rPr>
          <w:rFonts w:ascii="Times New Roman" w:hAnsi="Times New Roman"/>
          <w:b/>
          <w:sz w:val="28"/>
          <w:szCs w:val="28"/>
        </w:rPr>
      </w:pPr>
      <w:r w:rsidRPr="003257F8">
        <w:rPr>
          <w:rFonts w:ascii="Times New Roman" w:hAnsi="Times New Roman"/>
          <w:b/>
          <w:sz w:val="28"/>
          <w:szCs w:val="28"/>
        </w:rPr>
        <w:lastRenderedPageBreak/>
        <w:t>Учебно-тематическое планирование</w:t>
      </w:r>
    </w:p>
    <w:tbl>
      <w:tblPr>
        <w:tblStyle w:val="a4"/>
        <w:tblW w:w="0" w:type="auto"/>
        <w:jc w:val="center"/>
        <w:tblLook w:val="04A0"/>
      </w:tblPr>
      <w:tblGrid>
        <w:gridCol w:w="817"/>
        <w:gridCol w:w="7938"/>
        <w:gridCol w:w="1701"/>
      </w:tblGrid>
      <w:tr w:rsidR="003257F8" w:rsidTr="00250860">
        <w:trPr>
          <w:jc w:val="center"/>
        </w:trPr>
        <w:tc>
          <w:tcPr>
            <w:tcW w:w="817" w:type="dxa"/>
          </w:tcPr>
          <w:p w:rsidR="003257F8" w:rsidRPr="003257F8" w:rsidRDefault="003257F8" w:rsidP="003257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7938" w:type="dxa"/>
          </w:tcPr>
          <w:p w:rsidR="003257F8" w:rsidRPr="003257F8" w:rsidRDefault="003257F8" w:rsidP="003257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57F8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701" w:type="dxa"/>
          </w:tcPr>
          <w:p w:rsidR="003257F8" w:rsidRDefault="003257F8" w:rsidP="003257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3257F8" w:rsidTr="00250860">
        <w:trPr>
          <w:jc w:val="center"/>
        </w:trPr>
        <w:tc>
          <w:tcPr>
            <w:tcW w:w="817" w:type="dxa"/>
          </w:tcPr>
          <w:p w:rsidR="003257F8" w:rsidRPr="00BA4981" w:rsidRDefault="00BA4981" w:rsidP="0032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9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3257F8" w:rsidRPr="00BA4981" w:rsidRDefault="00BA4981" w:rsidP="00BA49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Виды задач</w:t>
            </w:r>
          </w:p>
        </w:tc>
        <w:tc>
          <w:tcPr>
            <w:tcW w:w="1701" w:type="dxa"/>
          </w:tcPr>
          <w:p w:rsidR="003257F8" w:rsidRPr="00BA4981" w:rsidRDefault="00BA4981" w:rsidP="0032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257F8" w:rsidTr="00250860">
        <w:trPr>
          <w:jc w:val="center"/>
        </w:trPr>
        <w:tc>
          <w:tcPr>
            <w:tcW w:w="817" w:type="dxa"/>
          </w:tcPr>
          <w:p w:rsidR="003257F8" w:rsidRPr="00BA4981" w:rsidRDefault="00BA4981" w:rsidP="0032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3257F8" w:rsidRPr="00BA4981" w:rsidRDefault="00BA4981" w:rsidP="00BA49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Проценты</w:t>
            </w:r>
          </w:p>
        </w:tc>
        <w:tc>
          <w:tcPr>
            <w:tcW w:w="1701" w:type="dxa"/>
          </w:tcPr>
          <w:p w:rsidR="003257F8" w:rsidRPr="00BA4981" w:rsidRDefault="00037F6E" w:rsidP="0032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57F8" w:rsidTr="00250860">
        <w:trPr>
          <w:jc w:val="center"/>
        </w:trPr>
        <w:tc>
          <w:tcPr>
            <w:tcW w:w="817" w:type="dxa"/>
          </w:tcPr>
          <w:p w:rsidR="003257F8" w:rsidRPr="00BA4981" w:rsidRDefault="00BA4981" w:rsidP="0032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3257F8" w:rsidRPr="00BA4981" w:rsidRDefault="00BA4981" w:rsidP="00BA49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Сложные проценты</w:t>
            </w:r>
          </w:p>
        </w:tc>
        <w:tc>
          <w:tcPr>
            <w:tcW w:w="1701" w:type="dxa"/>
          </w:tcPr>
          <w:p w:rsidR="003257F8" w:rsidRPr="00BA4981" w:rsidRDefault="00037F6E" w:rsidP="0032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57F8" w:rsidTr="00250860">
        <w:trPr>
          <w:jc w:val="center"/>
        </w:trPr>
        <w:tc>
          <w:tcPr>
            <w:tcW w:w="817" w:type="dxa"/>
          </w:tcPr>
          <w:p w:rsidR="003257F8" w:rsidRPr="00BA4981" w:rsidRDefault="00BA4981" w:rsidP="0032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3257F8" w:rsidRPr="00BA4981" w:rsidRDefault="00BA4981" w:rsidP="00BA49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Задачи по теме «Сплавы, смеси и растворы»</w:t>
            </w:r>
          </w:p>
        </w:tc>
        <w:tc>
          <w:tcPr>
            <w:tcW w:w="1701" w:type="dxa"/>
          </w:tcPr>
          <w:p w:rsidR="003257F8" w:rsidRPr="00BA4981" w:rsidRDefault="00037F6E" w:rsidP="0032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257F8" w:rsidTr="00250860">
        <w:trPr>
          <w:jc w:val="center"/>
        </w:trPr>
        <w:tc>
          <w:tcPr>
            <w:tcW w:w="817" w:type="dxa"/>
          </w:tcPr>
          <w:p w:rsidR="003257F8" w:rsidRPr="00BA4981" w:rsidRDefault="00BA4981" w:rsidP="0032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:rsidR="003257F8" w:rsidRPr="00BA4981" w:rsidRDefault="00BA4981" w:rsidP="00BA49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1701" w:type="dxa"/>
          </w:tcPr>
          <w:p w:rsidR="003257F8" w:rsidRPr="00BA4981" w:rsidRDefault="00C67B08" w:rsidP="0032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257F8" w:rsidTr="00250860">
        <w:trPr>
          <w:jc w:val="center"/>
        </w:trPr>
        <w:tc>
          <w:tcPr>
            <w:tcW w:w="817" w:type="dxa"/>
          </w:tcPr>
          <w:p w:rsidR="003257F8" w:rsidRPr="00BA4981" w:rsidRDefault="00BA4981" w:rsidP="0032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8" w:type="dxa"/>
          </w:tcPr>
          <w:p w:rsidR="003257F8" w:rsidRPr="00BA4981" w:rsidRDefault="00BA4981" w:rsidP="00BA498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на движение</w:t>
            </w:r>
          </w:p>
        </w:tc>
        <w:tc>
          <w:tcPr>
            <w:tcW w:w="1701" w:type="dxa"/>
          </w:tcPr>
          <w:p w:rsidR="003257F8" w:rsidRPr="00037F6E" w:rsidRDefault="00037F6E" w:rsidP="0032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57F8" w:rsidTr="00250860">
        <w:trPr>
          <w:jc w:val="center"/>
        </w:trPr>
        <w:tc>
          <w:tcPr>
            <w:tcW w:w="817" w:type="dxa"/>
          </w:tcPr>
          <w:p w:rsidR="003257F8" w:rsidRPr="00037F6E" w:rsidRDefault="00037F6E" w:rsidP="0032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38" w:type="dxa"/>
          </w:tcPr>
          <w:p w:rsidR="003257F8" w:rsidRPr="00037F6E" w:rsidRDefault="00037F6E" w:rsidP="00037F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по теме «Совместная работа»</w:t>
            </w:r>
          </w:p>
        </w:tc>
        <w:tc>
          <w:tcPr>
            <w:tcW w:w="1701" w:type="dxa"/>
          </w:tcPr>
          <w:p w:rsidR="003257F8" w:rsidRPr="00037F6E" w:rsidRDefault="00037F6E" w:rsidP="0032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257F8" w:rsidTr="00250860">
        <w:trPr>
          <w:jc w:val="center"/>
        </w:trPr>
        <w:tc>
          <w:tcPr>
            <w:tcW w:w="817" w:type="dxa"/>
          </w:tcPr>
          <w:p w:rsidR="003257F8" w:rsidRPr="00037F6E" w:rsidRDefault="00037F6E" w:rsidP="0032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38" w:type="dxa"/>
          </w:tcPr>
          <w:p w:rsidR="003257F8" w:rsidRPr="00037F6E" w:rsidRDefault="00037F6E" w:rsidP="00037F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с целочисленными данными</w:t>
            </w:r>
          </w:p>
        </w:tc>
        <w:tc>
          <w:tcPr>
            <w:tcW w:w="1701" w:type="dxa"/>
          </w:tcPr>
          <w:p w:rsidR="003257F8" w:rsidRPr="00037F6E" w:rsidRDefault="00037F6E" w:rsidP="0032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257F8" w:rsidTr="00250860">
        <w:trPr>
          <w:jc w:val="center"/>
        </w:trPr>
        <w:tc>
          <w:tcPr>
            <w:tcW w:w="817" w:type="dxa"/>
          </w:tcPr>
          <w:p w:rsidR="003257F8" w:rsidRPr="00037F6E" w:rsidRDefault="00037F6E" w:rsidP="0032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8" w:type="dxa"/>
          </w:tcPr>
          <w:p w:rsidR="003257F8" w:rsidRPr="00037F6E" w:rsidRDefault="00037F6E" w:rsidP="00037F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1701" w:type="dxa"/>
          </w:tcPr>
          <w:p w:rsidR="003257F8" w:rsidRPr="00037F6E" w:rsidRDefault="00FF65FB" w:rsidP="0032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257F8" w:rsidTr="00250860">
        <w:trPr>
          <w:jc w:val="center"/>
        </w:trPr>
        <w:tc>
          <w:tcPr>
            <w:tcW w:w="817" w:type="dxa"/>
          </w:tcPr>
          <w:p w:rsidR="003257F8" w:rsidRPr="00037F6E" w:rsidRDefault="00037F6E" w:rsidP="0032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8" w:type="dxa"/>
          </w:tcPr>
          <w:p w:rsidR="003257F8" w:rsidRPr="00037F6E" w:rsidRDefault="00037F6E" w:rsidP="00037F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701" w:type="dxa"/>
          </w:tcPr>
          <w:p w:rsidR="003257F8" w:rsidRPr="00037F6E" w:rsidRDefault="00037F6E" w:rsidP="003257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3257F8" w:rsidRPr="003257F8" w:rsidRDefault="003257F8" w:rsidP="003257F8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0860" w:rsidRDefault="00250860" w:rsidP="00EA0C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0860" w:rsidRDefault="00250860" w:rsidP="00EA0C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0860" w:rsidRDefault="00250860" w:rsidP="00EA0C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0860" w:rsidRDefault="00250860" w:rsidP="00EA0C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0860" w:rsidRDefault="00250860" w:rsidP="00EA0C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0860" w:rsidRDefault="00250860" w:rsidP="00EA0C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0860" w:rsidRDefault="00250860" w:rsidP="00EA0C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0860" w:rsidRDefault="00250860" w:rsidP="00EA0C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0860" w:rsidRDefault="00250860" w:rsidP="00EA0C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722C2C" w:rsidRDefault="00722C2C" w:rsidP="00EA0CF4">
      <w:pPr>
        <w:jc w:val="center"/>
        <w:rPr>
          <w:rFonts w:ascii="Times New Roman" w:hAnsi="Times New Roman"/>
          <w:b/>
          <w:sz w:val="28"/>
          <w:szCs w:val="28"/>
        </w:rPr>
      </w:pPr>
    </w:p>
    <w:p w:rsidR="00EA0CF4" w:rsidRPr="00FF65FB" w:rsidRDefault="00EA0CF4" w:rsidP="00EA0CF4">
      <w:pPr>
        <w:jc w:val="center"/>
        <w:rPr>
          <w:rFonts w:ascii="Times New Roman" w:hAnsi="Times New Roman"/>
          <w:b/>
          <w:sz w:val="28"/>
          <w:szCs w:val="28"/>
        </w:rPr>
      </w:pPr>
      <w:r w:rsidRPr="00FF65FB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планирование.</w:t>
      </w:r>
    </w:p>
    <w:tbl>
      <w:tblPr>
        <w:tblW w:w="15017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97"/>
        <w:gridCol w:w="8884"/>
        <w:gridCol w:w="1134"/>
        <w:gridCol w:w="1134"/>
        <w:gridCol w:w="1134"/>
        <w:gridCol w:w="1134"/>
      </w:tblGrid>
      <w:tr w:rsidR="00F54CCE" w:rsidRPr="00FB1792" w:rsidTr="00722C2C">
        <w:tc>
          <w:tcPr>
            <w:tcW w:w="1597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B1792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1792">
              <w:rPr>
                <w:rFonts w:ascii="Times New Roman" w:hAnsi="Times New Roman"/>
                <w:b/>
                <w:i/>
                <w:sz w:val="24"/>
                <w:szCs w:val="24"/>
              </w:rPr>
              <w:t>п.п.</w:t>
            </w:r>
          </w:p>
        </w:tc>
        <w:tc>
          <w:tcPr>
            <w:tcW w:w="8884" w:type="dxa"/>
          </w:tcPr>
          <w:p w:rsidR="00F54CCE" w:rsidRPr="00FB1792" w:rsidRDefault="00F54CCE" w:rsidP="00ED5BC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B1792">
              <w:rPr>
                <w:rFonts w:ascii="Times New Roman" w:hAnsi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B1792">
              <w:rPr>
                <w:rFonts w:ascii="Times New Roman" w:hAnsi="Times New Roman"/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F54CCE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Дата</w:t>
            </w:r>
          </w:p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D36883" w:rsidRDefault="00D36883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Дата</w:t>
            </w:r>
          </w:p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факт</w:t>
            </w: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Примеч.</w:t>
            </w:r>
          </w:p>
        </w:tc>
      </w:tr>
      <w:tr w:rsidR="00F54CCE" w:rsidRPr="00FB1792" w:rsidTr="00722C2C">
        <w:tc>
          <w:tcPr>
            <w:tcW w:w="1597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84" w:type="dxa"/>
          </w:tcPr>
          <w:p w:rsidR="00F54CCE" w:rsidRPr="00A02962" w:rsidRDefault="00F54CCE" w:rsidP="00ED5BC6">
            <w:pPr>
              <w:rPr>
                <w:rFonts w:ascii="Times New Roman" w:hAnsi="Times New Roman"/>
                <w:sz w:val="24"/>
                <w:szCs w:val="24"/>
              </w:rPr>
            </w:pPr>
            <w:r w:rsidRPr="00A02962">
              <w:rPr>
                <w:rFonts w:ascii="Times New Roman" w:hAnsi="Times New Roman"/>
                <w:sz w:val="24"/>
                <w:szCs w:val="24"/>
              </w:rPr>
              <w:t>Виды текстовых задач и способы их решения</w:t>
            </w: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179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4CCE" w:rsidRPr="00FB1792" w:rsidTr="006E4EE5">
        <w:tc>
          <w:tcPr>
            <w:tcW w:w="11615" w:type="dxa"/>
            <w:gridSpan w:val="3"/>
          </w:tcPr>
          <w:p w:rsidR="00F54CCE" w:rsidRPr="00FB1792" w:rsidRDefault="00037F6E" w:rsidP="00037F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Задачи по теме «Проценты»-4</w:t>
            </w:r>
            <w:r w:rsidR="00F54CCE" w:rsidRPr="00FB1792">
              <w:rPr>
                <w:rFonts w:ascii="Times New Roman" w:hAnsi="Times New Roman"/>
                <w:b/>
                <w:i/>
                <w:sz w:val="24"/>
                <w:szCs w:val="24"/>
              </w:rPr>
              <w:t>часа</w:t>
            </w: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54CCE" w:rsidRPr="00FB1792" w:rsidTr="00722C2C">
        <w:tc>
          <w:tcPr>
            <w:tcW w:w="1597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84" w:type="dxa"/>
          </w:tcPr>
          <w:p w:rsidR="00F54CCE" w:rsidRPr="00A02962" w:rsidRDefault="00F54CCE" w:rsidP="00ED5BC6">
            <w:pPr>
              <w:rPr>
                <w:rFonts w:ascii="Times New Roman" w:hAnsi="Times New Roman"/>
                <w:sz w:val="24"/>
                <w:szCs w:val="24"/>
              </w:rPr>
            </w:pPr>
            <w:r w:rsidRPr="00A02962">
              <w:rPr>
                <w:rFonts w:ascii="Times New Roman" w:hAnsi="Times New Roman"/>
                <w:sz w:val="24"/>
                <w:szCs w:val="24"/>
              </w:rPr>
              <w:t>Определение процента. Нахождение процента от данного числа. Нахождение числа по его процентам. Нахождение процентного отношения двух чисел. Практикум по решению задач</w:t>
            </w:r>
          </w:p>
        </w:tc>
        <w:tc>
          <w:tcPr>
            <w:tcW w:w="1134" w:type="dxa"/>
          </w:tcPr>
          <w:p w:rsidR="00F54CCE" w:rsidRPr="00FB1792" w:rsidRDefault="00037F6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4CCE" w:rsidRPr="00FB1792" w:rsidTr="006E4EE5">
        <w:tc>
          <w:tcPr>
            <w:tcW w:w="11615" w:type="dxa"/>
            <w:gridSpan w:val="3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B1792">
              <w:rPr>
                <w:rFonts w:ascii="Times New Roman" w:hAnsi="Times New Roman"/>
                <w:b/>
                <w:i/>
                <w:sz w:val="24"/>
                <w:szCs w:val="24"/>
              </w:rPr>
              <w:t>Зад</w:t>
            </w:r>
            <w:r w:rsidR="00037F6E">
              <w:rPr>
                <w:rFonts w:ascii="Times New Roman" w:hAnsi="Times New Roman"/>
                <w:b/>
                <w:i/>
                <w:sz w:val="24"/>
                <w:szCs w:val="24"/>
              </w:rPr>
              <w:t>ачи по теме «Сложные проценты»-4</w:t>
            </w:r>
            <w:r w:rsidRPr="00FB179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часа</w:t>
            </w: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54CCE" w:rsidRPr="00FB1792" w:rsidTr="00722C2C">
        <w:tc>
          <w:tcPr>
            <w:tcW w:w="1597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84" w:type="dxa"/>
          </w:tcPr>
          <w:p w:rsidR="00F54CCE" w:rsidRPr="00A02962" w:rsidRDefault="00F54CCE" w:rsidP="00ED5BC6">
            <w:pPr>
              <w:rPr>
                <w:rFonts w:ascii="Times New Roman" w:hAnsi="Times New Roman"/>
                <w:sz w:val="24"/>
                <w:szCs w:val="24"/>
              </w:rPr>
            </w:pPr>
            <w:r w:rsidRPr="00A02962">
              <w:rPr>
                <w:rFonts w:ascii="Times New Roman" w:hAnsi="Times New Roman"/>
                <w:sz w:val="24"/>
                <w:szCs w:val="24"/>
              </w:rPr>
              <w:t>Правила начисления сложных процентов. Формула сложных процентов Способы решения задач на сложные проценты</w:t>
            </w:r>
            <w:proofErr w:type="gramStart"/>
            <w:r w:rsidRPr="00A0296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F54CCE" w:rsidRPr="00A02962" w:rsidRDefault="00F54CCE" w:rsidP="00ED5BC6">
            <w:pPr>
              <w:rPr>
                <w:rFonts w:ascii="Times New Roman" w:hAnsi="Times New Roman"/>
                <w:sz w:val="24"/>
                <w:szCs w:val="24"/>
              </w:rPr>
            </w:pPr>
            <w:r w:rsidRPr="00A0296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proofErr w:type="gramStart"/>
            <w:r w:rsidRPr="00A02962">
              <w:rPr>
                <w:rFonts w:ascii="Times New Roman" w:hAnsi="Times New Roman"/>
                <w:sz w:val="24"/>
                <w:szCs w:val="24"/>
              </w:rPr>
              <w:t>)В</w:t>
            </w:r>
            <w:proofErr w:type="gramEnd"/>
            <w:r w:rsidRPr="00A02962">
              <w:rPr>
                <w:rFonts w:ascii="Times New Roman" w:hAnsi="Times New Roman"/>
                <w:sz w:val="24"/>
                <w:szCs w:val="24"/>
              </w:rPr>
              <w:t xml:space="preserve"> конце каждого этапа величина изменяется на одно и то же постоянное количество процентов. Способы решения задач на сложные проценты: </w:t>
            </w:r>
          </w:p>
          <w:p w:rsidR="00F54CCE" w:rsidRPr="00A02962" w:rsidRDefault="00F54CCE" w:rsidP="00ED5BC6">
            <w:pPr>
              <w:rPr>
                <w:rFonts w:ascii="Times New Roman" w:hAnsi="Times New Roman"/>
                <w:sz w:val="24"/>
                <w:szCs w:val="24"/>
              </w:rPr>
            </w:pPr>
            <w:r w:rsidRPr="00A02962">
              <w:rPr>
                <w:rFonts w:ascii="Times New Roman" w:hAnsi="Times New Roman"/>
                <w:sz w:val="24"/>
                <w:szCs w:val="24"/>
              </w:rPr>
              <w:t>б) Прирост величины на каждом этапе разный</w:t>
            </w:r>
          </w:p>
        </w:tc>
        <w:tc>
          <w:tcPr>
            <w:tcW w:w="1134" w:type="dxa"/>
          </w:tcPr>
          <w:p w:rsidR="00F54CCE" w:rsidRPr="00FB1792" w:rsidRDefault="00037F6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4CCE" w:rsidRPr="00FB1792" w:rsidTr="006E4EE5">
        <w:tc>
          <w:tcPr>
            <w:tcW w:w="11615" w:type="dxa"/>
            <w:gridSpan w:val="3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B1792">
              <w:rPr>
                <w:rFonts w:ascii="Times New Roman" w:hAnsi="Times New Roman"/>
                <w:b/>
                <w:i/>
                <w:sz w:val="24"/>
                <w:szCs w:val="24"/>
              </w:rPr>
              <w:t>Задачи по те</w:t>
            </w:r>
            <w:r w:rsidR="00037F6E">
              <w:rPr>
                <w:rFonts w:ascii="Times New Roman" w:hAnsi="Times New Roman"/>
                <w:b/>
                <w:i/>
                <w:sz w:val="24"/>
                <w:szCs w:val="24"/>
              </w:rPr>
              <w:t>ме  «Сплавы, смеси и растворы»5 часов</w:t>
            </w: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54CCE" w:rsidRPr="00FB1792" w:rsidTr="00722C2C">
        <w:tc>
          <w:tcPr>
            <w:tcW w:w="1597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84" w:type="dxa"/>
          </w:tcPr>
          <w:p w:rsidR="00F54CCE" w:rsidRPr="00A02962" w:rsidRDefault="00F54CCE" w:rsidP="00ED5BC6">
            <w:pPr>
              <w:rPr>
                <w:rFonts w:ascii="Times New Roman" w:hAnsi="Times New Roman"/>
                <w:sz w:val="24"/>
                <w:szCs w:val="24"/>
              </w:rPr>
            </w:pPr>
            <w:r w:rsidRPr="00A02962">
              <w:rPr>
                <w:rFonts w:ascii="Times New Roman" w:hAnsi="Times New Roman"/>
                <w:sz w:val="24"/>
                <w:szCs w:val="24"/>
              </w:rPr>
              <w:t>Особенности выбора переменных и методика решения задач на сплавы, смеси, растворы.</w:t>
            </w:r>
          </w:p>
        </w:tc>
        <w:tc>
          <w:tcPr>
            <w:tcW w:w="1134" w:type="dxa"/>
          </w:tcPr>
          <w:p w:rsidR="00F54CCE" w:rsidRPr="00FB1792" w:rsidRDefault="00037F6E" w:rsidP="00EA0C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54CCE" w:rsidRPr="00FB1792" w:rsidRDefault="00F54CCE" w:rsidP="00EA0C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A0C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A0CF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E4EE5" w:rsidRPr="00FB1792" w:rsidTr="006E4EE5">
        <w:tc>
          <w:tcPr>
            <w:tcW w:w="10481" w:type="dxa"/>
            <w:gridSpan w:val="2"/>
          </w:tcPr>
          <w:p w:rsidR="006E4EE5" w:rsidRPr="00A02962" w:rsidRDefault="006E4EE5" w:rsidP="00ED5BC6">
            <w:pPr>
              <w:rPr>
                <w:rFonts w:ascii="Times New Roman" w:hAnsi="Times New Roman"/>
                <w:sz w:val="24"/>
                <w:szCs w:val="24"/>
              </w:rPr>
            </w:pPr>
            <w:r w:rsidRPr="00FB1792">
              <w:rPr>
                <w:rFonts w:ascii="Times New Roman" w:hAnsi="Times New Roman"/>
                <w:b/>
                <w:i/>
                <w:sz w:val="24"/>
                <w:szCs w:val="24"/>
              </w:rPr>
              <w:t>«Применение арифметической</w:t>
            </w:r>
            <w:r w:rsidR="00C67B0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и геометрической прогрессий »-8</w:t>
            </w:r>
            <w:r w:rsidRPr="00FB179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часов</w:t>
            </w:r>
          </w:p>
        </w:tc>
        <w:tc>
          <w:tcPr>
            <w:tcW w:w="1134" w:type="dxa"/>
          </w:tcPr>
          <w:p w:rsidR="006E4EE5" w:rsidRPr="00FB1792" w:rsidRDefault="006E4EE5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4EE5" w:rsidRPr="00FB1792" w:rsidRDefault="006E4EE5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4EE5" w:rsidRPr="00FB1792" w:rsidRDefault="006E4EE5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4EE5" w:rsidRPr="00FB1792" w:rsidRDefault="006E4EE5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4CCE" w:rsidRPr="00FB1792" w:rsidTr="00722C2C">
        <w:tc>
          <w:tcPr>
            <w:tcW w:w="1597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84" w:type="dxa"/>
          </w:tcPr>
          <w:p w:rsidR="00F54CCE" w:rsidRPr="00A02962" w:rsidRDefault="00F54CCE" w:rsidP="00ED5BC6">
            <w:pPr>
              <w:rPr>
                <w:rFonts w:ascii="Times New Roman" w:hAnsi="Times New Roman"/>
                <w:sz w:val="24"/>
                <w:szCs w:val="24"/>
              </w:rPr>
            </w:pPr>
            <w:r w:rsidRPr="00A02962">
              <w:rPr>
                <w:rFonts w:ascii="Times New Roman" w:hAnsi="Times New Roman"/>
                <w:sz w:val="24"/>
                <w:szCs w:val="24"/>
              </w:rPr>
              <w:t>Арифметическая прогрессия</w:t>
            </w:r>
            <w:proofErr w:type="gramStart"/>
            <w:r w:rsidRPr="00A02962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02962">
              <w:rPr>
                <w:rFonts w:ascii="Times New Roman" w:hAnsi="Times New Roman"/>
                <w:sz w:val="24"/>
                <w:szCs w:val="24"/>
              </w:rPr>
              <w:t>ее формулы, применение к решению задач в текстовом варианте. Геометрическая прогрессия в формулах и задачах</w:t>
            </w:r>
          </w:p>
        </w:tc>
        <w:tc>
          <w:tcPr>
            <w:tcW w:w="1134" w:type="dxa"/>
          </w:tcPr>
          <w:p w:rsidR="00F54CCE" w:rsidRPr="00FB1792" w:rsidRDefault="00C67B08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4CCE" w:rsidRPr="00FB1792" w:rsidTr="006E4EE5">
        <w:tc>
          <w:tcPr>
            <w:tcW w:w="11615" w:type="dxa"/>
            <w:gridSpan w:val="3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1792">
              <w:rPr>
                <w:rFonts w:ascii="Times New Roman" w:hAnsi="Times New Roman"/>
                <w:b/>
                <w:i/>
                <w:sz w:val="24"/>
                <w:szCs w:val="24"/>
              </w:rPr>
              <w:t>«Задачи на движение»</w:t>
            </w:r>
            <w:r w:rsidR="00C67B08">
              <w:rPr>
                <w:rFonts w:ascii="Times New Roman" w:hAnsi="Times New Roman"/>
                <w:b/>
                <w:i/>
                <w:sz w:val="24"/>
                <w:szCs w:val="24"/>
              </w:rPr>
              <w:t>-4 часа</w:t>
            </w: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54CCE" w:rsidRPr="00FB1792" w:rsidTr="00722C2C">
        <w:trPr>
          <w:trHeight w:val="1110"/>
        </w:trPr>
        <w:tc>
          <w:tcPr>
            <w:tcW w:w="1597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84" w:type="dxa"/>
          </w:tcPr>
          <w:p w:rsidR="00F54CCE" w:rsidRPr="00A02962" w:rsidRDefault="00F54CCE" w:rsidP="00EA0CF4">
            <w:pPr>
              <w:spacing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02962">
              <w:rPr>
                <w:rFonts w:ascii="Times New Roman" w:eastAsia="Arial Unicode MS" w:hAnsi="Times New Roman"/>
                <w:sz w:val="24"/>
                <w:szCs w:val="24"/>
              </w:rPr>
              <w:t>Движение по реке</w:t>
            </w:r>
          </w:p>
          <w:p w:rsidR="00F54CCE" w:rsidRPr="00A02962" w:rsidRDefault="00F54CCE" w:rsidP="00EA0C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962">
              <w:rPr>
                <w:rFonts w:ascii="Times New Roman" w:hAnsi="Times New Roman"/>
                <w:sz w:val="24"/>
                <w:szCs w:val="24"/>
              </w:rPr>
              <w:t xml:space="preserve">Движение навстречу друг другу, в одном направлении.  </w:t>
            </w:r>
          </w:p>
          <w:p w:rsidR="00F54CCE" w:rsidRPr="00A02962" w:rsidRDefault="00F54CCE" w:rsidP="00EA0CF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962">
              <w:rPr>
                <w:rFonts w:ascii="Times New Roman" w:hAnsi="Times New Roman"/>
                <w:sz w:val="24"/>
                <w:szCs w:val="24"/>
              </w:rPr>
              <w:t>Движение по кольцевым дорогам</w:t>
            </w:r>
          </w:p>
          <w:p w:rsidR="00F54CCE" w:rsidRPr="00A02962" w:rsidRDefault="00F54CCE" w:rsidP="00EA0CF4">
            <w:pPr>
              <w:spacing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02962">
              <w:rPr>
                <w:rFonts w:ascii="Times New Roman" w:hAnsi="Times New Roman"/>
                <w:sz w:val="24"/>
                <w:szCs w:val="24"/>
              </w:rPr>
              <w:t>Графический способ решения задач.</w:t>
            </w: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179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4CCE" w:rsidRPr="00FB1792" w:rsidTr="006E4EE5">
        <w:tc>
          <w:tcPr>
            <w:tcW w:w="11615" w:type="dxa"/>
            <w:gridSpan w:val="3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179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Задачи по теме  «Совместная работа»</w:t>
            </w:r>
            <w:r w:rsidR="00C67B08">
              <w:rPr>
                <w:rFonts w:ascii="Times New Roman" w:hAnsi="Times New Roman"/>
                <w:b/>
                <w:i/>
                <w:sz w:val="24"/>
                <w:szCs w:val="24"/>
              </w:rPr>
              <w:t>-3 часа</w:t>
            </w: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54CCE" w:rsidRPr="00FB1792" w:rsidTr="00722C2C">
        <w:tc>
          <w:tcPr>
            <w:tcW w:w="1597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84" w:type="dxa"/>
          </w:tcPr>
          <w:p w:rsidR="00F54CCE" w:rsidRPr="00A02962" w:rsidRDefault="00F54CCE" w:rsidP="00ED5BC6">
            <w:pPr>
              <w:rPr>
                <w:rFonts w:ascii="Times New Roman" w:hAnsi="Times New Roman"/>
                <w:sz w:val="24"/>
                <w:szCs w:val="24"/>
              </w:rPr>
            </w:pPr>
            <w:r w:rsidRPr="00A02962">
              <w:rPr>
                <w:rFonts w:ascii="Times New Roman" w:hAnsi="Times New Roman"/>
                <w:sz w:val="24"/>
                <w:szCs w:val="24"/>
              </w:rPr>
              <w:t>Задачи на совместную работу, наполнение емкости, на цену и количество</w:t>
            </w: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179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4CCE" w:rsidRPr="00FB1792" w:rsidTr="006E4EE5">
        <w:tc>
          <w:tcPr>
            <w:tcW w:w="11615" w:type="dxa"/>
            <w:gridSpan w:val="3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179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Задачи по теме «числа, задачи  с целочисленными данными» </w:t>
            </w:r>
            <w:r w:rsidR="00C67B08">
              <w:rPr>
                <w:rFonts w:ascii="Times New Roman" w:hAnsi="Times New Roman"/>
                <w:b/>
                <w:i/>
                <w:sz w:val="24"/>
                <w:szCs w:val="24"/>
              </w:rPr>
              <w:t>-2 часа</w:t>
            </w: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54CCE" w:rsidRPr="00FB1792" w:rsidTr="00722C2C">
        <w:tc>
          <w:tcPr>
            <w:tcW w:w="1597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84" w:type="dxa"/>
          </w:tcPr>
          <w:p w:rsidR="00F54CCE" w:rsidRPr="00A02962" w:rsidRDefault="00F54CCE" w:rsidP="00ED5BC6">
            <w:pPr>
              <w:rPr>
                <w:rFonts w:ascii="Times New Roman" w:hAnsi="Times New Roman"/>
                <w:sz w:val="24"/>
                <w:szCs w:val="24"/>
              </w:rPr>
            </w:pPr>
            <w:r w:rsidRPr="00A02962">
              <w:rPr>
                <w:rFonts w:ascii="Times New Roman" w:hAnsi="Times New Roman"/>
                <w:sz w:val="24"/>
                <w:szCs w:val="24"/>
              </w:rPr>
              <w:t>Использование записи числа  в  десятичной форме, задачи с целочисленными данными</w:t>
            </w: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179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Pr="00FB1792" w:rsidRDefault="00F54CCE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4CCE" w:rsidRPr="00FB1792" w:rsidTr="006E4EE5">
        <w:tc>
          <w:tcPr>
            <w:tcW w:w="11615" w:type="dxa"/>
            <w:gridSpan w:val="3"/>
          </w:tcPr>
          <w:p w:rsidR="00F54CCE" w:rsidRPr="00FB1792" w:rsidRDefault="00FF65FB" w:rsidP="0018146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Решение 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текстовых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задач-2 часа</w:t>
            </w:r>
          </w:p>
        </w:tc>
        <w:tc>
          <w:tcPr>
            <w:tcW w:w="1134" w:type="dxa"/>
          </w:tcPr>
          <w:p w:rsidR="00F54CCE" w:rsidRDefault="00F54CCE" w:rsidP="0018146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Default="00F54CCE" w:rsidP="0018146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F54CCE" w:rsidRDefault="00F54CCE" w:rsidP="0018146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67B08" w:rsidRPr="00A02962" w:rsidTr="00C67B08">
        <w:tc>
          <w:tcPr>
            <w:tcW w:w="10481" w:type="dxa"/>
            <w:gridSpan w:val="2"/>
          </w:tcPr>
          <w:p w:rsidR="00C67B08" w:rsidRPr="00A02962" w:rsidRDefault="00C67B08" w:rsidP="00ED5BC6">
            <w:pPr>
              <w:rPr>
                <w:rFonts w:ascii="Times New Roman" w:hAnsi="Times New Roman"/>
                <w:sz w:val="24"/>
                <w:szCs w:val="24"/>
              </w:rPr>
            </w:pPr>
            <w:r w:rsidRPr="00A02962">
              <w:rPr>
                <w:rFonts w:ascii="Times New Roman" w:hAnsi="Times New Roman"/>
                <w:sz w:val="24"/>
                <w:szCs w:val="24"/>
              </w:rPr>
              <w:t xml:space="preserve">Защита проектов </w:t>
            </w:r>
            <w:proofErr w:type="gramStart"/>
            <w:r w:rsidRPr="00A02962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A02962">
              <w:rPr>
                <w:rFonts w:ascii="Times New Roman" w:hAnsi="Times New Roman"/>
                <w:sz w:val="24"/>
                <w:szCs w:val="24"/>
              </w:rPr>
              <w:t>презентаций) учащихся по предложенным темам и решение экзаменационных тестовых задач</w:t>
            </w:r>
          </w:p>
        </w:tc>
        <w:tc>
          <w:tcPr>
            <w:tcW w:w="1134" w:type="dxa"/>
          </w:tcPr>
          <w:p w:rsidR="00C67B08" w:rsidRPr="00C67B08" w:rsidRDefault="00C67B08" w:rsidP="00ED5B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7B08" w:rsidRPr="00A02962" w:rsidRDefault="00C67B08" w:rsidP="00ED5B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7B08" w:rsidRPr="00A02962" w:rsidRDefault="00C67B08" w:rsidP="00ED5B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7B08" w:rsidRPr="00A02962" w:rsidRDefault="00C67B08" w:rsidP="00ED5B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B08" w:rsidRPr="00FB1792" w:rsidTr="00722C2C">
        <w:tc>
          <w:tcPr>
            <w:tcW w:w="10481" w:type="dxa"/>
            <w:gridSpan w:val="2"/>
            <w:tcBorders>
              <w:bottom w:val="single" w:sz="4" w:space="0" w:color="auto"/>
            </w:tcBorders>
          </w:tcPr>
          <w:p w:rsidR="00C67B08" w:rsidRPr="00FB1792" w:rsidRDefault="00C67B08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Итоговое занятие -1 час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B08" w:rsidRPr="00C67B08" w:rsidRDefault="00C67B08" w:rsidP="00C67B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B08" w:rsidRDefault="00C67B08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B08" w:rsidRDefault="00C67B08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7B08" w:rsidRDefault="00C67B08" w:rsidP="00ED5BC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F54CCE" w:rsidRDefault="00F54CCE" w:rsidP="00EA0CF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F54CCE" w:rsidRDefault="00F54CCE" w:rsidP="00EA0CF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sectPr w:rsidR="00F54CCE" w:rsidSect="00722C2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extBookC">
    <w:altName w:val="Arial"/>
    <w:panose1 w:val="00000000000000000000"/>
    <w:charset w:val="CC"/>
    <w:family w:val="modern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6026C"/>
    <w:multiLevelType w:val="hybridMultilevel"/>
    <w:tmpl w:val="52E22FB2"/>
    <w:lvl w:ilvl="0" w:tplc="3F4C9AE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B11DD"/>
    <w:multiLevelType w:val="hybridMultilevel"/>
    <w:tmpl w:val="F028C386"/>
    <w:lvl w:ilvl="0" w:tplc="3F4C9AE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D17FE2"/>
    <w:multiLevelType w:val="hybridMultilevel"/>
    <w:tmpl w:val="99280E0E"/>
    <w:lvl w:ilvl="0" w:tplc="3F4C9AE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E31FE8"/>
    <w:multiLevelType w:val="hybridMultilevel"/>
    <w:tmpl w:val="5B1E1EF2"/>
    <w:lvl w:ilvl="0" w:tplc="3F4C9AE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ED7933"/>
    <w:multiLevelType w:val="hybridMultilevel"/>
    <w:tmpl w:val="F3AA71F0"/>
    <w:lvl w:ilvl="0" w:tplc="3F4C9AE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503EFF"/>
    <w:multiLevelType w:val="hybridMultilevel"/>
    <w:tmpl w:val="F1829CA2"/>
    <w:lvl w:ilvl="0" w:tplc="3F4C9AE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536383"/>
    <w:multiLevelType w:val="hybridMultilevel"/>
    <w:tmpl w:val="D06A33A8"/>
    <w:lvl w:ilvl="0" w:tplc="3F4C9AE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A0CF4"/>
    <w:rsid w:val="00037F6E"/>
    <w:rsid w:val="000E6EA8"/>
    <w:rsid w:val="00181464"/>
    <w:rsid w:val="00250860"/>
    <w:rsid w:val="002F6FB2"/>
    <w:rsid w:val="003257F8"/>
    <w:rsid w:val="00555E3C"/>
    <w:rsid w:val="005B3AC9"/>
    <w:rsid w:val="006964D3"/>
    <w:rsid w:val="006E4EE5"/>
    <w:rsid w:val="00722C2C"/>
    <w:rsid w:val="008564EB"/>
    <w:rsid w:val="009F5AD2"/>
    <w:rsid w:val="00A434A3"/>
    <w:rsid w:val="00A77FEA"/>
    <w:rsid w:val="00B413F3"/>
    <w:rsid w:val="00BA4981"/>
    <w:rsid w:val="00C55F9F"/>
    <w:rsid w:val="00C67B08"/>
    <w:rsid w:val="00C71702"/>
    <w:rsid w:val="00D36883"/>
    <w:rsid w:val="00EA0CF4"/>
    <w:rsid w:val="00EF02E9"/>
    <w:rsid w:val="00F54CCE"/>
    <w:rsid w:val="00FA68A5"/>
    <w:rsid w:val="00FB1C6C"/>
    <w:rsid w:val="00FF4657"/>
    <w:rsid w:val="00FF6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C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A0C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B3AC9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F5A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5AD2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22C2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3NormDOC-txt">
    <w:name w:val="13NormDOC-txt"/>
    <w:basedOn w:val="a"/>
    <w:semiHidden/>
    <w:rsid w:val="00722C2C"/>
    <w:pPr>
      <w:autoSpaceDE w:val="0"/>
      <w:autoSpaceDN w:val="0"/>
      <w:adjustRightInd w:val="0"/>
      <w:spacing w:before="113" w:after="0" w:line="220" w:lineRule="atLeast"/>
      <w:ind w:left="567" w:right="567"/>
      <w:jc w:val="both"/>
    </w:pPr>
    <w:rPr>
      <w:rFonts w:ascii="TextBookC" w:hAnsi="TextBookC" w:cs="TextBookC"/>
      <w:color w:val="000000"/>
      <w:spacing w:val="-2"/>
      <w:sz w:val="18"/>
      <w:szCs w:val="18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8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4DAE3-89DC-4480-A708-D058307D9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2052</Words>
  <Characters>11697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gfgfh</dc:creator>
  <cp:lastModifiedBy>Администратор</cp:lastModifiedBy>
  <cp:revision>3</cp:revision>
  <cp:lastPrinted>2020-09-02T18:38:00Z</cp:lastPrinted>
  <dcterms:created xsi:type="dcterms:W3CDTF">2020-09-03T05:21:00Z</dcterms:created>
  <dcterms:modified xsi:type="dcterms:W3CDTF">2020-09-03T05:33:00Z</dcterms:modified>
</cp:coreProperties>
</file>